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LightShading-Accent5"/>
        <w:tblpPr w:leftFromText="180" w:rightFromText="180" w:vertAnchor="text" w:horzAnchor="margin" w:tblpXSpec="center" w:tblpY="-88"/>
        <w:tblW w:w="10048" w:type="dxa"/>
        <w:tblBorders>
          <w:top w:val="none" w:sz="0" w:space="0" w:color="auto"/>
          <w:bottom w:val="none" w:sz="0" w:space="0" w:color="auto"/>
        </w:tblBorders>
        <w:tblLook w:val="04A0" w:firstRow="1" w:lastRow="0" w:firstColumn="1" w:lastColumn="0" w:noHBand="0" w:noVBand="1"/>
      </w:tblPr>
      <w:tblGrid>
        <w:gridCol w:w="4044"/>
        <w:gridCol w:w="2176"/>
        <w:gridCol w:w="3828"/>
      </w:tblGrid>
      <w:tr w:rsidR="00760F7D" w:rsidRPr="000A19D3" w:rsidTr="006D6D08">
        <w:trPr>
          <w:cnfStyle w:val="100000000000" w:firstRow="1" w:lastRow="0" w:firstColumn="0" w:lastColumn="0" w:oddVBand="0" w:evenVBand="0" w:oddHBand="0"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4044" w:type="dxa"/>
          </w:tcPr>
          <w:p w:rsidR="00B441AE" w:rsidRPr="000A19D3" w:rsidRDefault="00B441AE" w:rsidP="00B441AE">
            <w:pPr>
              <w:pStyle w:val="Header"/>
              <w:jc w:val="center"/>
              <w:rPr>
                <w:rFonts w:asciiTheme="majorBidi" w:hAnsiTheme="majorBidi" w:cstheme="majorBidi"/>
                <w:sz w:val="28"/>
                <w:szCs w:val="28"/>
              </w:rPr>
            </w:pPr>
          </w:p>
          <w:p w:rsidR="00B441AE" w:rsidRPr="005D1886" w:rsidRDefault="00B441AE" w:rsidP="00B441AE">
            <w:pPr>
              <w:pStyle w:val="Header"/>
              <w:jc w:val="center"/>
              <w:rPr>
                <w:rFonts w:asciiTheme="majorBidi" w:hAnsiTheme="majorBidi" w:cstheme="majorBidi"/>
                <w:color w:val="auto"/>
                <w:sz w:val="24"/>
                <w:szCs w:val="24"/>
              </w:rPr>
            </w:pPr>
            <w:r w:rsidRPr="005D1886">
              <w:rPr>
                <w:rFonts w:asciiTheme="majorBidi" w:hAnsiTheme="majorBidi" w:cstheme="majorBidi"/>
                <w:color w:val="auto"/>
                <w:sz w:val="24"/>
                <w:szCs w:val="24"/>
              </w:rPr>
              <w:t>Kurdistan Region – Iraq</w:t>
            </w:r>
          </w:p>
          <w:p w:rsidR="00B441AE" w:rsidRPr="005D1886" w:rsidRDefault="006D6D08" w:rsidP="00B441AE">
            <w:pPr>
              <w:pStyle w:val="Header"/>
              <w:jc w:val="center"/>
              <w:rPr>
                <w:rFonts w:asciiTheme="majorBidi" w:hAnsiTheme="majorBidi" w:cstheme="majorBidi"/>
                <w:color w:val="auto"/>
                <w:sz w:val="24"/>
                <w:szCs w:val="24"/>
              </w:rPr>
            </w:pPr>
            <w:r>
              <w:rPr>
                <w:rFonts w:asciiTheme="majorBidi" w:hAnsiTheme="majorBidi" w:cstheme="majorBidi"/>
                <w:color w:val="auto"/>
                <w:sz w:val="24"/>
                <w:szCs w:val="24"/>
              </w:rPr>
              <w:t>Lebanese French</w:t>
            </w:r>
            <w:r w:rsidR="00B441AE" w:rsidRPr="005D1886">
              <w:rPr>
                <w:rFonts w:asciiTheme="majorBidi" w:hAnsiTheme="majorBidi" w:cstheme="majorBidi"/>
                <w:color w:val="auto"/>
                <w:sz w:val="24"/>
                <w:szCs w:val="24"/>
              </w:rPr>
              <w:t xml:space="preserve"> University</w:t>
            </w:r>
          </w:p>
          <w:p w:rsidR="00B441AE" w:rsidRPr="005D1886" w:rsidRDefault="00B441AE" w:rsidP="006D6D08">
            <w:pPr>
              <w:pStyle w:val="Header"/>
              <w:jc w:val="center"/>
              <w:rPr>
                <w:rFonts w:asciiTheme="majorBidi" w:hAnsiTheme="majorBidi" w:cstheme="majorBidi"/>
                <w:color w:val="auto"/>
                <w:sz w:val="24"/>
                <w:szCs w:val="24"/>
              </w:rPr>
            </w:pPr>
            <w:r w:rsidRPr="005D1886">
              <w:rPr>
                <w:rFonts w:asciiTheme="majorBidi" w:hAnsiTheme="majorBidi" w:cstheme="majorBidi"/>
                <w:color w:val="auto"/>
                <w:sz w:val="24"/>
                <w:szCs w:val="24"/>
              </w:rPr>
              <w:t xml:space="preserve">College of </w:t>
            </w:r>
            <w:r w:rsidR="006D6D08">
              <w:rPr>
                <w:rFonts w:asciiTheme="majorBidi" w:hAnsiTheme="majorBidi" w:cstheme="majorBidi"/>
                <w:color w:val="auto"/>
                <w:sz w:val="24"/>
                <w:szCs w:val="24"/>
                <w:lang w:bidi="ar-IQ"/>
              </w:rPr>
              <w:t>Administration</w:t>
            </w:r>
            <w:r w:rsidRPr="005D1886">
              <w:rPr>
                <w:rFonts w:asciiTheme="majorBidi" w:hAnsiTheme="majorBidi" w:cstheme="majorBidi"/>
                <w:color w:val="auto"/>
                <w:sz w:val="24"/>
                <w:szCs w:val="24"/>
                <w:lang w:bidi="ar-IQ"/>
              </w:rPr>
              <w:t xml:space="preserve"> </w:t>
            </w:r>
            <w:r w:rsidR="005D1886" w:rsidRPr="005D1886">
              <w:rPr>
                <w:rFonts w:asciiTheme="majorBidi" w:hAnsiTheme="majorBidi" w:cstheme="majorBidi"/>
                <w:color w:val="auto"/>
                <w:sz w:val="24"/>
                <w:szCs w:val="24"/>
              </w:rPr>
              <w:t>&amp;</w:t>
            </w:r>
            <w:r w:rsidRPr="005D1886">
              <w:rPr>
                <w:rFonts w:asciiTheme="majorBidi" w:hAnsiTheme="majorBidi" w:cstheme="majorBidi"/>
                <w:color w:val="auto"/>
                <w:sz w:val="24"/>
                <w:szCs w:val="24"/>
              </w:rPr>
              <w:t xml:space="preserve"> </w:t>
            </w:r>
            <w:r w:rsidR="006D6D08">
              <w:rPr>
                <w:rFonts w:asciiTheme="majorBidi" w:hAnsiTheme="majorBidi" w:cstheme="majorBidi"/>
                <w:color w:val="auto"/>
                <w:sz w:val="24"/>
                <w:szCs w:val="24"/>
              </w:rPr>
              <w:t>Economics</w:t>
            </w:r>
          </w:p>
          <w:p w:rsidR="00B441AE" w:rsidRPr="005D1886" w:rsidRDefault="00B441AE" w:rsidP="00B441AE">
            <w:pPr>
              <w:pStyle w:val="Header"/>
              <w:jc w:val="center"/>
              <w:rPr>
                <w:rFonts w:asciiTheme="majorBidi" w:hAnsiTheme="majorBidi" w:cstheme="majorBidi"/>
                <w:color w:val="auto"/>
                <w:sz w:val="24"/>
                <w:szCs w:val="24"/>
                <w:lang w:bidi="ar-IQ"/>
              </w:rPr>
            </w:pPr>
            <w:r w:rsidRPr="005D1886">
              <w:rPr>
                <w:rFonts w:asciiTheme="majorBidi" w:hAnsiTheme="majorBidi" w:cstheme="majorBidi"/>
                <w:color w:val="auto"/>
                <w:sz w:val="24"/>
                <w:szCs w:val="24"/>
                <w:lang w:bidi="ar-IQ"/>
              </w:rPr>
              <w:t>Business Administration Department</w:t>
            </w:r>
          </w:p>
          <w:p w:rsidR="00B441AE" w:rsidRPr="000A19D3" w:rsidRDefault="00B441AE" w:rsidP="00B441AE">
            <w:pPr>
              <w:rPr>
                <w:rFonts w:asciiTheme="majorBidi" w:hAnsiTheme="majorBidi" w:cstheme="majorBidi"/>
                <w:lang w:bidi="ar-IQ"/>
              </w:rPr>
            </w:pPr>
          </w:p>
        </w:tc>
        <w:tc>
          <w:tcPr>
            <w:tcW w:w="2176" w:type="dxa"/>
          </w:tcPr>
          <w:p w:rsidR="00B441AE" w:rsidRDefault="00B441AE" w:rsidP="00B441AE">
            <w:pPr>
              <w:pStyle w:val="No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p w:rsidR="00B441AE" w:rsidRDefault="00B441AE" w:rsidP="00B441AE">
            <w:pPr>
              <w:jc w:val="center"/>
              <w:cnfStyle w:val="100000000000" w:firstRow="1" w:lastRow="0" w:firstColumn="0" w:lastColumn="0" w:oddVBand="0" w:evenVBand="0" w:oddHBand="0" w:evenHBand="0" w:firstRowFirstColumn="0" w:firstRowLastColumn="0" w:lastRowFirstColumn="0" w:lastRowLastColumn="0"/>
              <w:rPr>
                <w:b w:val="0"/>
                <w:bCs w:val="0"/>
              </w:rPr>
            </w:pPr>
          </w:p>
          <w:p w:rsidR="00B441AE" w:rsidRPr="006E43B8" w:rsidRDefault="00B441AE" w:rsidP="00B441AE">
            <w:pPr>
              <w:jc w:val="center"/>
              <w:cnfStyle w:val="100000000000" w:firstRow="1" w:lastRow="0" w:firstColumn="0" w:lastColumn="0" w:oddVBand="0" w:evenVBand="0" w:oddHBand="0" w:evenHBand="0" w:firstRowFirstColumn="0" w:firstRowLastColumn="0" w:lastRowFirstColumn="0" w:lastRowLastColumn="0"/>
              <w:rPr>
                <w:lang w:bidi="ar-IQ"/>
              </w:rPr>
            </w:pPr>
          </w:p>
        </w:tc>
        <w:tc>
          <w:tcPr>
            <w:tcW w:w="3828" w:type="dxa"/>
          </w:tcPr>
          <w:p w:rsidR="00B441AE" w:rsidRPr="00BE470E" w:rsidRDefault="00B441AE" w:rsidP="00B441A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36"/>
                <w:szCs w:val="36"/>
              </w:rPr>
            </w:pPr>
          </w:p>
          <w:p w:rsidR="00B441AE" w:rsidRPr="005D1886" w:rsidRDefault="00B441AE" w:rsidP="00B441AE">
            <w:pPr>
              <w:pStyle w:val="NoSpacing"/>
              <w:jc w:val="center"/>
              <w:cnfStyle w:val="100000000000" w:firstRow="1" w:lastRow="0" w:firstColumn="0" w:lastColumn="0" w:oddVBand="0" w:evenVBand="0" w:oddHBand="0" w:evenHBand="0" w:firstRowFirstColumn="0" w:firstRowLastColumn="0" w:lastRowFirstColumn="0" w:lastRowLastColumn="0"/>
              <w:rPr>
                <w:rFonts w:ascii="Noto Naskh Arabic" w:hAnsi="Noto Naskh Arabic" w:cs="Noto Naskh Arabic"/>
                <w:color w:val="auto"/>
                <w:sz w:val="28"/>
                <w:szCs w:val="28"/>
                <w:rtl/>
                <w:lang w:bidi="ar-IQ"/>
              </w:rPr>
            </w:pPr>
            <w:r w:rsidRPr="005D1886">
              <w:rPr>
                <w:rFonts w:ascii="Noto Naskh Arabic" w:hAnsi="Noto Naskh Arabic" w:cs="Noto Naskh Arabic" w:hint="eastAsia"/>
                <w:color w:val="auto"/>
                <w:sz w:val="28"/>
                <w:szCs w:val="28"/>
                <w:rtl/>
                <w:lang w:bidi="ar-IQ"/>
              </w:rPr>
              <w:t>ه</w:t>
            </w:r>
            <w:r w:rsidRPr="005D1886">
              <w:rPr>
                <w:rFonts w:ascii="Noto Naskh Arabic" w:hAnsi="Noto Naskh Arabic" w:cs="Noto Naskh Arabic" w:hint="cs"/>
                <w:color w:val="auto"/>
                <w:sz w:val="28"/>
                <w:szCs w:val="28"/>
                <w:rtl/>
                <w:lang w:bidi="ar-IQ"/>
              </w:rPr>
              <w:t>ە</w:t>
            </w:r>
            <w:r w:rsidRPr="005D1886">
              <w:rPr>
                <w:rFonts w:ascii="Noto Naskh Arabic" w:hAnsi="Noto Naskh Arabic" w:cs="Noto Naskh Arabic" w:hint="eastAsia"/>
                <w:color w:val="auto"/>
                <w:sz w:val="28"/>
                <w:szCs w:val="28"/>
                <w:rtl/>
                <w:lang w:bidi="ar-IQ"/>
              </w:rPr>
              <w:t>ر</w:t>
            </w:r>
            <w:r w:rsidRPr="005D1886">
              <w:rPr>
                <w:rFonts w:ascii="Noto Naskh Arabic" w:hAnsi="Noto Naskh Arabic" w:cs="Noto Naskh Arabic" w:hint="cs"/>
                <w:color w:val="auto"/>
                <w:sz w:val="28"/>
                <w:szCs w:val="28"/>
                <w:rtl/>
                <w:lang w:bidi="ar-IQ"/>
              </w:rPr>
              <w:t>ێ</w:t>
            </w:r>
            <w:r w:rsidRPr="005D1886">
              <w:rPr>
                <w:rFonts w:ascii="Noto Naskh Arabic" w:hAnsi="Noto Naskh Arabic" w:cs="Noto Naskh Arabic" w:hint="eastAsia"/>
                <w:color w:val="auto"/>
                <w:sz w:val="28"/>
                <w:szCs w:val="28"/>
                <w:rtl/>
                <w:lang w:bidi="ar-IQ"/>
              </w:rPr>
              <w:t>م</w:t>
            </w:r>
            <w:r w:rsidRPr="005D1886">
              <w:rPr>
                <w:rFonts w:ascii="Noto Naskh Arabic" w:hAnsi="Noto Naskh Arabic" w:cs="Noto Naskh Arabic" w:hint="cs"/>
                <w:color w:val="auto"/>
                <w:sz w:val="28"/>
                <w:szCs w:val="28"/>
                <w:rtl/>
                <w:lang w:bidi="ar-IQ"/>
              </w:rPr>
              <w:t>ی</w:t>
            </w:r>
            <w:r w:rsidRPr="005D1886">
              <w:rPr>
                <w:rFonts w:ascii="Noto Naskh Arabic" w:hAnsi="Noto Naskh Arabic" w:cs="Noto Naskh Arabic"/>
                <w:color w:val="auto"/>
                <w:sz w:val="28"/>
                <w:szCs w:val="28"/>
                <w:rtl/>
                <w:lang w:bidi="ar-IQ"/>
              </w:rPr>
              <w:t xml:space="preserve"> </w:t>
            </w:r>
            <w:r w:rsidRPr="005D1886">
              <w:rPr>
                <w:rFonts w:ascii="Noto Naskh Arabic" w:hAnsi="Noto Naskh Arabic" w:cs="Noto Naskh Arabic" w:hint="eastAsia"/>
                <w:color w:val="auto"/>
                <w:sz w:val="28"/>
                <w:szCs w:val="28"/>
                <w:rtl/>
                <w:lang w:bidi="ar-IQ"/>
              </w:rPr>
              <w:t>كوردستان</w:t>
            </w:r>
            <w:r w:rsidRPr="005D1886">
              <w:rPr>
                <w:rFonts w:ascii="Noto Naskh Arabic" w:hAnsi="Noto Naskh Arabic" w:cs="Calibri" w:hint="cs"/>
                <w:color w:val="auto"/>
                <w:sz w:val="28"/>
                <w:szCs w:val="28"/>
                <w:rtl/>
                <w:lang w:bidi="ar-IQ"/>
              </w:rPr>
              <w:t>-</w:t>
            </w:r>
            <w:r w:rsidRPr="005D1886">
              <w:rPr>
                <w:rFonts w:ascii="Noto Naskh Arabic" w:hAnsi="Noto Naskh Arabic" w:cs="Noto Naskh Arabic" w:hint="eastAsia"/>
                <w:color w:val="auto"/>
                <w:sz w:val="28"/>
                <w:szCs w:val="28"/>
                <w:rtl/>
                <w:lang w:bidi="ar-IQ"/>
              </w:rPr>
              <w:t>ع</w:t>
            </w:r>
            <w:r w:rsidRPr="005D1886">
              <w:rPr>
                <w:rFonts w:ascii="Noto Naskh Arabic" w:hAnsi="Noto Naskh Arabic" w:cs="Noto Naskh Arabic" w:hint="cs"/>
                <w:color w:val="auto"/>
                <w:sz w:val="28"/>
                <w:szCs w:val="28"/>
                <w:rtl/>
                <w:lang w:bidi="ar-IQ"/>
              </w:rPr>
              <w:t>ێ</w:t>
            </w:r>
            <w:r w:rsidRPr="005D1886">
              <w:rPr>
                <w:rFonts w:ascii="Noto Naskh Arabic" w:hAnsi="Noto Naskh Arabic" w:cs="Noto Naskh Arabic" w:hint="eastAsia"/>
                <w:color w:val="auto"/>
                <w:sz w:val="28"/>
                <w:szCs w:val="28"/>
                <w:rtl/>
                <w:lang w:bidi="ar-IQ"/>
              </w:rPr>
              <w:t>راق</w:t>
            </w:r>
          </w:p>
          <w:p w:rsidR="00B441AE" w:rsidRPr="005D1886" w:rsidRDefault="00B441AE" w:rsidP="006D6D08">
            <w:pPr>
              <w:pStyle w:val="NoSpacing"/>
              <w:jc w:val="center"/>
              <w:cnfStyle w:val="100000000000" w:firstRow="1" w:lastRow="0" w:firstColumn="0" w:lastColumn="0" w:oddVBand="0" w:evenVBand="0" w:oddHBand="0" w:evenHBand="0" w:firstRowFirstColumn="0" w:firstRowLastColumn="0" w:lastRowFirstColumn="0" w:lastRowLastColumn="0"/>
              <w:rPr>
                <w:rFonts w:ascii="Noto Naskh Arabic" w:hAnsi="Noto Naskh Arabic" w:cs="Noto Naskh Arabic"/>
                <w:color w:val="auto"/>
                <w:sz w:val="28"/>
                <w:szCs w:val="28"/>
                <w:rtl/>
                <w:lang w:bidi="ar-IQ"/>
              </w:rPr>
            </w:pPr>
            <w:r w:rsidRPr="005D1886">
              <w:rPr>
                <w:rFonts w:ascii="Noto Naskh Arabic" w:hAnsi="Noto Naskh Arabic" w:cs="Noto Naskh Arabic" w:hint="eastAsia"/>
                <w:color w:val="auto"/>
                <w:sz w:val="28"/>
                <w:szCs w:val="28"/>
                <w:rtl/>
                <w:lang w:bidi="ar-IQ"/>
              </w:rPr>
              <w:t>زانك</w:t>
            </w:r>
            <w:r w:rsidRPr="005D1886">
              <w:rPr>
                <w:rFonts w:ascii="Noto Naskh Arabic" w:hAnsi="Noto Naskh Arabic" w:cs="Noto Naskh Arabic" w:hint="cs"/>
                <w:color w:val="auto"/>
                <w:sz w:val="28"/>
                <w:szCs w:val="28"/>
                <w:rtl/>
                <w:lang w:bidi="ar-IQ"/>
              </w:rPr>
              <w:t>ۆی</w:t>
            </w:r>
            <w:r w:rsidRPr="005D1886">
              <w:rPr>
                <w:rFonts w:ascii="Noto Naskh Arabic" w:hAnsi="Noto Naskh Arabic" w:cs="Noto Naskh Arabic"/>
                <w:color w:val="auto"/>
                <w:sz w:val="28"/>
                <w:szCs w:val="28"/>
                <w:rtl/>
                <w:lang w:bidi="ar-IQ"/>
              </w:rPr>
              <w:t xml:space="preserve"> </w:t>
            </w:r>
            <w:r w:rsidR="006D6D08">
              <w:rPr>
                <w:rFonts w:ascii="Noto Naskh Arabic" w:hAnsi="Noto Naskh Arabic" w:cs="Noto Naskh Arabic" w:hint="cs"/>
                <w:color w:val="auto"/>
                <w:sz w:val="28"/>
                <w:szCs w:val="28"/>
                <w:rtl/>
                <w:lang w:bidi="ar-IQ"/>
              </w:rPr>
              <w:t>لوبنانی فەرەنسی</w:t>
            </w:r>
          </w:p>
          <w:p w:rsidR="00B441AE" w:rsidRPr="000A19D3" w:rsidRDefault="00B441AE" w:rsidP="006D6D08">
            <w:pPr>
              <w:pStyle w:val="NoSpacing"/>
              <w:jc w:val="center"/>
              <w:cnfStyle w:val="100000000000" w:firstRow="1" w:lastRow="0" w:firstColumn="0" w:lastColumn="0" w:oddVBand="0" w:evenVBand="0" w:oddHBand="0" w:evenHBand="0" w:firstRowFirstColumn="0" w:firstRowLastColumn="0" w:lastRowFirstColumn="0" w:lastRowLastColumn="0"/>
              <w:rPr>
                <w:sz w:val="28"/>
                <w:szCs w:val="28"/>
                <w:lang w:bidi="ar-IQ"/>
              </w:rPr>
            </w:pPr>
            <w:r w:rsidRPr="005D1886">
              <w:rPr>
                <w:rFonts w:ascii="Noto Naskh Arabic" w:hAnsi="Noto Naskh Arabic" w:cs="Noto Naskh Arabic" w:hint="eastAsia"/>
                <w:color w:val="auto"/>
                <w:sz w:val="28"/>
                <w:szCs w:val="28"/>
                <w:rtl/>
                <w:lang w:bidi="ar-IQ"/>
              </w:rPr>
              <w:t>ك</w:t>
            </w:r>
            <w:r w:rsidRPr="005D1886">
              <w:rPr>
                <w:rFonts w:ascii="Noto Naskh Arabic" w:hAnsi="Noto Naskh Arabic" w:cs="Noto Naskh Arabic" w:hint="cs"/>
                <w:color w:val="auto"/>
                <w:sz w:val="28"/>
                <w:szCs w:val="28"/>
                <w:rtl/>
                <w:lang w:bidi="ar-IQ"/>
              </w:rPr>
              <w:t>ۆ</w:t>
            </w:r>
            <w:r w:rsidRPr="005D1886">
              <w:rPr>
                <w:rFonts w:ascii="Noto Naskh Arabic" w:hAnsi="Noto Naskh Arabic" w:cs="Noto Naskh Arabic" w:hint="eastAsia"/>
                <w:color w:val="auto"/>
                <w:sz w:val="28"/>
                <w:szCs w:val="28"/>
                <w:rtl/>
                <w:lang w:bidi="ar-IQ"/>
              </w:rPr>
              <w:t>ل</w:t>
            </w:r>
            <w:r w:rsidRPr="005D1886">
              <w:rPr>
                <w:rFonts w:ascii="Noto Naskh Arabic" w:hAnsi="Noto Naskh Arabic" w:cs="Noto Naskh Arabic" w:hint="cs"/>
                <w:color w:val="auto"/>
                <w:sz w:val="28"/>
                <w:szCs w:val="28"/>
                <w:rtl/>
                <w:lang w:bidi="ar-IQ"/>
              </w:rPr>
              <w:t>ێ</w:t>
            </w:r>
            <w:r w:rsidRPr="005D1886">
              <w:rPr>
                <w:rFonts w:ascii="Noto Naskh Arabic" w:hAnsi="Noto Naskh Arabic" w:cs="Noto Naskh Arabic" w:hint="eastAsia"/>
                <w:color w:val="auto"/>
                <w:sz w:val="28"/>
                <w:szCs w:val="28"/>
                <w:rtl/>
                <w:lang w:bidi="ar-IQ"/>
              </w:rPr>
              <w:t>ژ</w:t>
            </w:r>
            <w:r w:rsidRPr="005D1886">
              <w:rPr>
                <w:rFonts w:ascii="Noto Naskh Arabic" w:hAnsi="Noto Naskh Arabic" w:cs="Noto Naskh Arabic" w:hint="cs"/>
                <w:color w:val="auto"/>
                <w:sz w:val="28"/>
                <w:szCs w:val="28"/>
                <w:rtl/>
                <w:lang w:bidi="ar-IQ"/>
              </w:rPr>
              <w:t>ی</w:t>
            </w:r>
            <w:r w:rsidRPr="005D1886">
              <w:rPr>
                <w:rFonts w:ascii="Noto Naskh Arabic" w:hAnsi="Noto Naskh Arabic" w:cs="Noto Naskh Arabic"/>
                <w:color w:val="auto"/>
                <w:sz w:val="28"/>
                <w:szCs w:val="28"/>
                <w:rtl/>
                <w:lang w:bidi="ar-IQ"/>
              </w:rPr>
              <w:t xml:space="preserve"> </w:t>
            </w:r>
            <w:r w:rsidR="006D6D08">
              <w:rPr>
                <w:rFonts w:ascii="Noto Naskh Arabic" w:hAnsi="Noto Naskh Arabic" w:cs="Noto Naskh Arabic" w:hint="cs"/>
                <w:color w:val="auto"/>
                <w:sz w:val="28"/>
                <w:szCs w:val="28"/>
                <w:rtl/>
                <w:lang w:bidi="ar-IQ"/>
              </w:rPr>
              <w:t>کارگێری و ئابوری</w:t>
            </w:r>
            <w:r w:rsidRPr="005D1886">
              <w:rPr>
                <w:rFonts w:ascii="Noto Naskh Arabic" w:hAnsi="Noto Naskh Arabic" w:cs="Noto Naskh Arabic"/>
                <w:color w:val="auto"/>
                <w:sz w:val="28"/>
                <w:szCs w:val="28"/>
                <w:rtl/>
                <w:lang w:bidi="ar-IQ"/>
              </w:rPr>
              <w:br/>
            </w:r>
            <w:r w:rsidRPr="005D1886">
              <w:rPr>
                <w:rFonts w:ascii="Noto Naskh Arabic" w:hAnsi="Noto Naskh Arabic" w:cs="Noto Naskh Arabic" w:hint="eastAsia"/>
                <w:color w:val="auto"/>
                <w:sz w:val="28"/>
                <w:szCs w:val="28"/>
                <w:rtl/>
                <w:lang w:bidi="ar-IQ"/>
              </w:rPr>
              <w:t>ب</w:t>
            </w:r>
            <w:r w:rsidRPr="005D1886">
              <w:rPr>
                <w:rFonts w:ascii="Noto Naskh Arabic" w:hAnsi="Noto Naskh Arabic" w:cs="Noto Naskh Arabic" w:hint="cs"/>
                <w:color w:val="auto"/>
                <w:sz w:val="28"/>
                <w:szCs w:val="28"/>
                <w:rtl/>
                <w:lang w:bidi="ar-IQ"/>
              </w:rPr>
              <w:t>ە</w:t>
            </w:r>
            <w:r w:rsidRPr="005D1886">
              <w:rPr>
                <w:rFonts w:ascii="Noto Naskh Arabic" w:hAnsi="Noto Naskh Arabic" w:cs="Noto Naskh Arabic" w:hint="eastAsia"/>
                <w:color w:val="auto"/>
                <w:sz w:val="28"/>
                <w:szCs w:val="28"/>
                <w:rtl/>
                <w:lang w:bidi="ar-IQ"/>
              </w:rPr>
              <w:t>ش</w:t>
            </w:r>
            <w:r w:rsidRPr="005D1886">
              <w:rPr>
                <w:rFonts w:ascii="Noto Naskh Arabic" w:hAnsi="Noto Naskh Arabic" w:cs="Noto Naskh Arabic" w:hint="cs"/>
                <w:color w:val="auto"/>
                <w:sz w:val="28"/>
                <w:szCs w:val="28"/>
                <w:rtl/>
                <w:lang w:bidi="ar-IQ"/>
              </w:rPr>
              <w:t>ی</w:t>
            </w:r>
            <w:r w:rsidRPr="005D1886">
              <w:rPr>
                <w:rFonts w:ascii="Noto Naskh Arabic" w:hAnsi="Noto Naskh Arabic" w:cs="Noto Naskh Arabic"/>
                <w:color w:val="auto"/>
                <w:sz w:val="28"/>
                <w:szCs w:val="28"/>
                <w:rtl/>
                <w:lang w:bidi="ar-IQ"/>
              </w:rPr>
              <w:t xml:space="preserve"> </w:t>
            </w:r>
            <w:r w:rsidRPr="005D1886">
              <w:rPr>
                <w:rFonts w:ascii="Noto Naskh Arabic" w:hAnsi="Noto Naskh Arabic" w:cs="Noto Naskh Arabic" w:hint="eastAsia"/>
                <w:color w:val="auto"/>
                <w:sz w:val="28"/>
                <w:szCs w:val="28"/>
                <w:rtl/>
                <w:lang w:bidi="ar-IQ"/>
              </w:rPr>
              <w:t>كارگ</w:t>
            </w:r>
            <w:r w:rsidRPr="005D1886">
              <w:rPr>
                <w:rFonts w:ascii="Noto Naskh Arabic" w:hAnsi="Noto Naskh Arabic" w:cs="Noto Naskh Arabic" w:hint="cs"/>
                <w:color w:val="auto"/>
                <w:sz w:val="28"/>
                <w:szCs w:val="28"/>
                <w:rtl/>
                <w:lang w:bidi="ar-IQ"/>
              </w:rPr>
              <w:t>ێ</w:t>
            </w:r>
            <w:r w:rsidRPr="005D1886">
              <w:rPr>
                <w:rFonts w:ascii="Noto Naskh Arabic" w:hAnsi="Noto Naskh Arabic" w:cs="Noto Naskh Arabic" w:hint="eastAsia"/>
                <w:color w:val="auto"/>
                <w:sz w:val="28"/>
                <w:szCs w:val="28"/>
                <w:rtl/>
                <w:lang w:bidi="ar-IQ"/>
              </w:rPr>
              <w:t>ر</w:t>
            </w:r>
            <w:r w:rsidRPr="005D1886">
              <w:rPr>
                <w:rFonts w:ascii="Noto Naskh Arabic" w:hAnsi="Noto Naskh Arabic" w:cs="Noto Naskh Arabic" w:hint="cs"/>
                <w:color w:val="auto"/>
                <w:sz w:val="28"/>
                <w:szCs w:val="28"/>
                <w:rtl/>
                <w:lang w:bidi="ar-IQ"/>
              </w:rPr>
              <w:t>ی</w:t>
            </w:r>
            <w:r w:rsidRPr="005D1886">
              <w:rPr>
                <w:rFonts w:ascii="Noto Naskh Arabic" w:hAnsi="Noto Naskh Arabic" w:cs="Noto Naskh Arabic"/>
                <w:color w:val="auto"/>
                <w:sz w:val="28"/>
                <w:szCs w:val="28"/>
                <w:rtl/>
                <w:lang w:bidi="ar-IQ"/>
              </w:rPr>
              <w:t xml:space="preserve"> </w:t>
            </w:r>
            <w:r w:rsidRPr="005D1886">
              <w:rPr>
                <w:rFonts w:ascii="Noto Naskh Arabic" w:hAnsi="Noto Naskh Arabic" w:cs="Noto Naskh Arabic" w:hint="eastAsia"/>
                <w:color w:val="auto"/>
                <w:sz w:val="28"/>
                <w:szCs w:val="28"/>
                <w:rtl/>
                <w:lang w:bidi="ar-IQ"/>
              </w:rPr>
              <w:t>كار</w:t>
            </w:r>
          </w:p>
        </w:tc>
      </w:tr>
    </w:tbl>
    <w:p w:rsidR="002F7C71" w:rsidRDefault="002F7C71" w:rsidP="002F7C71">
      <w:pPr>
        <w:pStyle w:val="Default"/>
      </w:pPr>
    </w:p>
    <w:p w:rsidR="00534FEB" w:rsidRDefault="00760F7D" w:rsidP="002F7C71">
      <w:pPr>
        <w:pStyle w:val="Default"/>
      </w:pPr>
      <w:r w:rsidRPr="006E43B8">
        <w:rPr>
          <w:rFonts w:hint="cs"/>
          <w:noProof/>
          <w:rtl/>
        </w:rPr>
        <w:drawing>
          <wp:anchor distT="0" distB="0" distL="114300" distR="114300" simplePos="0" relativeHeight="251661312" behindDoc="1" locked="0" layoutInCell="1" allowOverlap="1">
            <wp:simplePos x="0" y="0"/>
            <wp:positionH relativeFrom="column">
              <wp:posOffset>2131088</wp:posOffset>
            </wp:positionH>
            <wp:positionV relativeFrom="paragraph">
              <wp:posOffset>118811</wp:posOffset>
            </wp:positionV>
            <wp:extent cx="1392072" cy="1392072"/>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2423" cy="14024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4FEB" w:rsidRDefault="00534FEB" w:rsidP="002F7C71">
      <w:pPr>
        <w:pStyle w:val="Default"/>
      </w:pPr>
    </w:p>
    <w:p w:rsidR="00534FEB" w:rsidRDefault="00534FEB" w:rsidP="006D6D08">
      <w:pPr>
        <w:pStyle w:val="Default"/>
        <w:jc w:val="center"/>
      </w:pPr>
    </w:p>
    <w:p w:rsidR="00534FEB" w:rsidRDefault="00534FEB"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807E70" w:rsidRDefault="00807E70" w:rsidP="002F7C71">
      <w:pPr>
        <w:pStyle w:val="Default"/>
      </w:pPr>
    </w:p>
    <w:p w:rsidR="0041552A" w:rsidRDefault="00807E70" w:rsidP="00913200">
      <w:pPr>
        <w:pStyle w:val="Default"/>
        <w:jc w:val="center"/>
        <w:rPr>
          <w:rFonts w:asciiTheme="majorBidi" w:hAnsiTheme="majorBidi" w:cstheme="majorBidi"/>
          <w:b/>
          <w:bCs/>
          <w:sz w:val="36"/>
          <w:szCs w:val="36"/>
        </w:rPr>
      </w:pPr>
      <w:r w:rsidRPr="00CB5DEE">
        <w:rPr>
          <w:rFonts w:asciiTheme="majorBidi" w:hAnsiTheme="majorBidi" w:cstheme="majorBidi"/>
          <w:b/>
          <w:bCs/>
          <w:sz w:val="36"/>
          <w:szCs w:val="36"/>
        </w:rPr>
        <w:t xml:space="preserve">GRADUATION PROJECT </w:t>
      </w:r>
      <w:r>
        <w:rPr>
          <w:rFonts w:asciiTheme="majorBidi" w:hAnsiTheme="majorBidi" w:cstheme="majorBidi"/>
          <w:b/>
          <w:bCs/>
          <w:sz w:val="36"/>
          <w:szCs w:val="36"/>
        </w:rPr>
        <w:t>GUIDELINES</w:t>
      </w:r>
      <w:r w:rsidRPr="00CB5DEE">
        <w:rPr>
          <w:rFonts w:asciiTheme="majorBidi" w:hAnsiTheme="majorBidi" w:cstheme="majorBidi"/>
          <w:b/>
          <w:bCs/>
          <w:sz w:val="36"/>
          <w:szCs w:val="36"/>
        </w:rPr>
        <w:t xml:space="preserve"> FOR UNDERGRADUATE STUDENT</w:t>
      </w:r>
      <w:r w:rsidR="00760F7D">
        <w:rPr>
          <w:rFonts w:asciiTheme="majorBidi" w:hAnsiTheme="majorBidi" w:cstheme="majorBidi"/>
          <w:b/>
          <w:bCs/>
          <w:sz w:val="36"/>
          <w:szCs w:val="36"/>
        </w:rPr>
        <w:t>S</w:t>
      </w:r>
      <w:r w:rsidRPr="00CB5DEE">
        <w:rPr>
          <w:rFonts w:asciiTheme="majorBidi" w:hAnsiTheme="majorBidi" w:cstheme="majorBidi"/>
          <w:b/>
          <w:bCs/>
          <w:sz w:val="36"/>
          <w:szCs w:val="36"/>
        </w:rPr>
        <w:t xml:space="preserve"> </w:t>
      </w:r>
    </w:p>
    <w:p w:rsidR="00913200" w:rsidRPr="00CB5DEE" w:rsidRDefault="00760F7D" w:rsidP="00913200">
      <w:pPr>
        <w:pStyle w:val="Default"/>
        <w:jc w:val="center"/>
        <w:rPr>
          <w:rFonts w:asciiTheme="majorBidi" w:hAnsiTheme="majorBidi" w:cstheme="majorBidi"/>
          <w:b/>
          <w:bCs/>
          <w:sz w:val="36"/>
          <w:szCs w:val="36"/>
        </w:rPr>
      </w:pPr>
      <w:r>
        <w:rPr>
          <w:rFonts w:asciiTheme="majorBidi" w:hAnsiTheme="majorBidi" w:cstheme="majorBidi"/>
          <w:b/>
          <w:bCs/>
          <w:sz w:val="36"/>
          <w:szCs w:val="36"/>
        </w:rPr>
        <w:t>2021-2022</w:t>
      </w:r>
    </w:p>
    <w:p w:rsidR="0041552A" w:rsidRDefault="0041552A"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3D6761" w:rsidRDefault="003D6761" w:rsidP="002F7C71">
      <w:pPr>
        <w:pStyle w:val="Default"/>
        <w:rPr>
          <w:rFonts w:asciiTheme="majorBidi" w:hAnsiTheme="majorBidi" w:cstheme="majorBidi"/>
          <w:b/>
          <w:bCs/>
        </w:rPr>
      </w:pPr>
    </w:p>
    <w:p w:rsidR="00E94A5C" w:rsidRDefault="00E94A5C" w:rsidP="003D6761">
      <w:pPr>
        <w:pStyle w:val="Default"/>
        <w:jc w:val="center"/>
        <w:rPr>
          <w:rFonts w:asciiTheme="majorBidi" w:hAnsiTheme="majorBidi" w:cstheme="majorBidi"/>
          <w:b/>
          <w:bCs/>
          <w:sz w:val="36"/>
          <w:szCs w:val="36"/>
        </w:rPr>
      </w:pPr>
      <w:r>
        <w:rPr>
          <w:rFonts w:asciiTheme="majorBidi" w:hAnsiTheme="majorBidi" w:cstheme="majorBidi"/>
          <w:b/>
          <w:bCs/>
          <w:sz w:val="36"/>
          <w:szCs w:val="36"/>
        </w:rPr>
        <w:t>Prepared by:</w:t>
      </w:r>
    </w:p>
    <w:p w:rsidR="0041552A" w:rsidRPr="003D6761" w:rsidRDefault="00345F4E" w:rsidP="006D6D08">
      <w:pPr>
        <w:pStyle w:val="Default"/>
        <w:jc w:val="center"/>
        <w:rPr>
          <w:rFonts w:asciiTheme="majorBidi" w:hAnsiTheme="majorBidi" w:cstheme="majorBidi"/>
          <w:b/>
          <w:bCs/>
          <w:sz w:val="36"/>
          <w:szCs w:val="36"/>
        </w:rPr>
      </w:pPr>
      <w:r>
        <w:rPr>
          <w:rFonts w:asciiTheme="majorBidi" w:hAnsiTheme="majorBidi" w:cstheme="majorBidi"/>
          <w:b/>
          <w:bCs/>
          <w:sz w:val="36"/>
          <w:szCs w:val="36"/>
        </w:rPr>
        <w:t xml:space="preserve">Nabaz Nawzad </w:t>
      </w:r>
      <w:r w:rsidR="006D6D08">
        <w:rPr>
          <w:rFonts w:asciiTheme="majorBidi" w:hAnsiTheme="majorBidi" w:cstheme="majorBidi"/>
          <w:b/>
          <w:bCs/>
          <w:sz w:val="36"/>
          <w:szCs w:val="36"/>
        </w:rPr>
        <w:t>Abdullah</w:t>
      </w:r>
    </w:p>
    <w:p w:rsidR="0041552A" w:rsidRDefault="0041552A" w:rsidP="002F7C71">
      <w:pPr>
        <w:pStyle w:val="Default"/>
        <w:rPr>
          <w:rFonts w:asciiTheme="majorBidi" w:hAnsiTheme="majorBidi" w:cstheme="majorBidi"/>
          <w:b/>
          <w:bCs/>
        </w:rPr>
      </w:pPr>
    </w:p>
    <w:p w:rsidR="0041552A" w:rsidRDefault="0041552A" w:rsidP="002F7C71">
      <w:pPr>
        <w:pStyle w:val="Default"/>
        <w:rPr>
          <w:rFonts w:asciiTheme="majorBidi" w:hAnsiTheme="majorBidi" w:cstheme="majorBidi"/>
          <w:b/>
          <w:bCs/>
        </w:rPr>
      </w:pPr>
    </w:p>
    <w:p w:rsidR="00B441AE" w:rsidRDefault="00B441AE" w:rsidP="002F7C71">
      <w:pPr>
        <w:pStyle w:val="Default"/>
        <w:rPr>
          <w:rFonts w:asciiTheme="majorBidi" w:hAnsiTheme="majorBidi" w:cstheme="majorBidi"/>
          <w:b/>
          <w:bCs/>
        </w:rPr>
      </w:pPr>
    </w:p>
    <w:p w:rsidR="00807E70" w:rsidRDefault="00F8250A" w:rsidP="00F8250A">
      <w:pPr>
        <w:pStyle w:val="Default"/>
        <w:spacing w:line="480" w:lineRule="auto"/>
        <w:jc w:val="both"/>
        <w:rPr>
          <w:rFonts w:asciiTheme="majorBidi" w:hAnsiTheme="majorBidi" w:cstheme="majorBidi"/>
        </w:rPr>
      </w:pPr>
      <w:r>
        <w:rPr>
          <w:rFonts w:asciiTheme="majorBidi" w:hAnsiTheme="majorBidi" w:cstheme="majorBidi"/>
        </w:rPr>
        <w:lastRenderedPageBreak/>
        <w:t>The guideline</w:t>
      </w:r>
      <w:r w:rsidR="00807E70">
        <w:rPr>
          <w:rFonts w:asciiTheme="majorBidi" w:hAnsiTheme="majorBidi" w:cstheme="majorBidi"/>
        </w:rPr>
        <w:t xml:space="preserve"> has been prepared in order to assist undergraduate students to prepare and complete their graduation project. The guideline benefits students to avoid burdens and misunderstanding of the general requirement of their projects. </w:t>
      </w:r>
    </w:p>
    <w:p w:rsidR="00807E70" w:rsidRDefault="00807E70" w:rsidP="00807E70">
      <w:pPr>
        <w:pStyle w:val="Default"/>
        <w:spacing w:line="480" w:lineRule="auto"/>
        <w:jc w:val="both"/>
        <w:rPr>
          <w:rFonts w:asciiTheme="majorBidi" w:hAnsiTheme="majorBidi" w:cstheme="majorBidi"/>
        </w:rPr>
      </w:pPr>
    </w:p>
    <w:p w:rsidR="00807E70" w:rsidRPr="00807E70" w:rsidRDefault="00F8250A" w:rsidP="00B64A3D">
      <w:pPr>
        <w:pStyle w:val="Default"/>
        <w:spacing w:line="480" w:lineRule="auto"/>
        <w:jc w:val="both"/>
        <w:rPr>
          <w:rFonts w:asciiTheme="majorBidi" w:hAnsiTheme="majorBidi" w:cstheme="majorBidi"/>
        </w:rPr>
      </w:pPr>
      <w:r>
        <w:rPr>
          <w:rFonts w:asciiTheme="majorBidi" w:hAnsiTheme="majorBidi" w:cstheme="majorBidi"/>
        </w:rPr>
        <w:t>This guideline</w:t>
      </w:r>
      <w:r w:rsidR="00807E70">
        <w:rPr>
          <w:rFonts w:asciiTheme="majorBidi" w:hAnsiTheme="majorBidi" w:cstheme="majorBidi"/>
        </w:rPr>
        <w:t xml:space="preserve"> includes both general format of how to structure the </w:t>
      </w:r>
      <w:r w:rsidR="007D4F52">
        <w:rPr>
          <w:rFonts w:asciiTheme="majorBidi" w:hAnsiTheme="majorBidi" w:cstheme="majorBidi"/>
        </w:rPr>
        <w:t>project</w:t>
      </w:r>
      <w:r w:rsidR="00807E70">
        <w:rPr>
          <w:rFonts w:asciiTheme="majorBidi" w:hAnsiTheme="majorBidi" w:cstheme="majorBidi"/>
        </w:rPr>
        <w:t xml:space="preserve"> and also technical formats such as font size, length of the </w:t>
      </w:r>
      <w:r w:rsidR="00F658F3">
        <w:rPr>
          <w:rFonts w:asciiTheme="majorBidi" w:hAnsiTheme="majorBidi" w:cstheme="majorBidi"/>
        </w:rPr>
        <w:t>project</w:t>
      </w:r>
      <w:r w:rsidR="00807E70">
        <w:rPr>
          <w:rFonts w:asciiTheme="majorBidi" w:hAnsiTheme="majorBidi" w:cstheme="majorBidi"/>
        </w:rPr>
        <w:t>, margins and spacing. If students or supervisors have any question regarding the contents of this guide, they should directed to the head of gradu</w:t>
      </w:r>
      <w:r w:rsidR="00345F4E">
        <w:rPr>
          <w:rFonts w:asciiTheme="majorBidi" w:hAnsiTheme="majorBidi" w:cstheme="majorBidi"/>
        </w:rPr>
        <w:t>ation project committee at the D</w:t>
      </w:r>
      <w:r w:rsidR="00807E70">
        <w:rPr>
          <w:rFonts w:asciiTheme="majorBidi" w:hAnsiTheme="majorBidi" w:cstheme="majorBidi"/>
        </w:rPr>
        <w:t>epartme</w:t>
      </w:r>
      <w:r w:rsidR="00345F4E">
        <w:rPr>
          <w:rFonts w:asciiTheme="majorBidi" w:hAnsiTheme="majorBidi" w:cstheme="majorBidi"/>
        </w:rPr>
        <w:t>nt of Business A</w:t>
      </w:r>
      <w:r>
        <w:rPr>
          <w:rFonts w:asciiTheme="majorBidi" w:hAnsiTheme="majorBidi" w:cstheme="majorBidi"/>
        </w:rPr>
        <w:t>dministration, C</w:t>
      </w:r>
      <w:r w:rsidR="00807E70">
        <w:rPr>
          <w:rFonts w:asciiTheme="majorBidi" w:hAnsiTheme="majorBidi" w:cstheme="majorBidi"/>
        </w:rPr>
        <w:t xml:space="preserve">ollage of </w:t>
      </w:r>
      <w:r w:rsidR="00B64A3D">
        <w:rPr>
          <w:rFonts w:asciiTheme="majorBidi" w:hAnsiTheme="majorBidi" w:cstheme="majorBidi"/>
        </w:rPr>
        <w:t>Administration &amp; Economics</w:t>
      </w:r>
      <w:r w:rsidR="00807E70">
        <w:rPr>
          <w:rFonts w:asciiTheme="majorBidi" w:hAnsiTheme="majorBidi" w:cstheme="majorBidi"/>
        </w:rPr>
        <w:t xml:space="preserve">, </w:t>
      </w:r>
      <w:r w:rsidR="00B64A3D">
        <w:rPr>
          <w:rFonts w:asciiTheme="majorBidi" w:hAnsiTheme="majorBidi" w:cstheme="majorBidi"/>
        </w:rPr>
        <w:t>Lebanese French University</w:t>
      </w:r>
      <w:r w:rsidR="00807E70">
        <w:rPr>
          <w:rFonts w:asciiTheme="majorBidi" w:hAnsiTheme="majorBidi" w:cstheme="majorBidi"/>
        </w:rPr>
        <w:t xml:space="preserve">. </w:t>
      </w:r>
      <w:bookmarkStart w:id="0" w:name="_GoBack"/>
      <w:bookmarkEnd w:id="0"/>
    </w:p>
    <w:p w:rsidR="0041552A" w:rsidRDefault="0041552A" w:rsidP="002F7C71">
      <w:pPr>
        <w:pStyle w:val="Default"/>
        <w:rPr>
          <w:rFonts w:asciiTheme="majorBidi" w:hAnsiTheme="majorBidi" w:cstheme="majorBidi"/>
          <w:b/>
          <w:bCs/>
        </w:rPr>
      </w:pPr>
    </w:p>
    <w:p w:rsidR="0041552A" w:rsidRDefault="0041552A" w:rsidP="002F7C71">
      <w:pPr>
        <w:pStyle w:val="Default"/>
        <w:rPr>
          <w:rFonts w:asciiTheme="majorBidi" w:hAnsiTheme="majorBidi" w:cstheme="majorBidi"/>
          <w:b/>
          <w:bCs/>
        </w:rPr>
      </w:pPr>
    </w:p>
    <w:p w:rsidR="0041552A" w:rsidRDefault="0041552A" w:rsidP="002F7C71">
      <w:pPr>
        <w:pStyle w:val="Default"/>
        <w:rPr>
          <w:rFonts w:asciiTheme="majorBidi" w:hAnsiTheme="majorBidi" w:cstheme="majorBidi"/>
          <w:b/>
          <w:bCs/>
        </w:rPr>
      </w:pPr>
    </w:p>
    <w:p w:rsidR="0041552A" w:rsidRDefault="0041552A" w:rsidP="002F7C71">
      <w:pPr>
        <w:pStyle w:val="Default"/>
        <w:rPr>
          <w:rFonts w:asciiTheme="majorBidi" w:hAnsiTheme="majorBidi" w:cstheme="majorBidi"/>
          <w:b/>
          <w:bCs/>
        </w:rPr>
      </w:pPr>
    </w:p>
    <w:p w:rsidR="0041552A" w:rsidRDefault="0041552A"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6D6D08" w:rsidRDefault="006D6D08"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p w:rsidR="00807E70" w:rsidRDefault="00807E70" w:rsidP="002F7C71">
      <w:pPr>
        <w:pStyle w:val="Default"/>
        <w:rPr>
          <w:rFonts w:asciiTheme="majorBidi" w:hAnsiTheme="majorBidi" w:cstheme="majorBidi"/>
          <w:b/>
          <w:bCs/>
        </w:rPr>
      </w:pPr>
    </w:p>
    <w:bookmarkStart w:id="1" w:name="_Toc497559068" w:displacedByCustomXml="next"/>
    <w:sdt>
      <w:sdtPr>
        <w:rPr>
          <w:rFonts w:asciiTheme="minorHAnsi" w:hAnsiTheme="minorHAnsi" w:cstheme="majorBidi"/>
          <w:b w:val="0"/>
          <w:bCs w:val="0"/>
          <w:kern w:val="0"/>
          <w:sz w:val="24"/>
          <w:szCs w:val="24"/>
        </w:rPr>
        <w:id w:val="382301166"/>
        <w:docPartObj>
          <w:docPartGallery w:val="Table of Contents"/>
          <w:docPartUnique/>
        </w:docPartObj>
      </w:sdtPr>
      <w:sdtEndPr>
        <w:rPr>
          <w:rFonts w:cs="Arial"/>
          <w:noProof/>
        </w:rPr>
      </w:sdtEndPr>
      <w:sdtContent>
        <w:p w:rsidR="00807E70" w:rsidRPr="00A06CC6" w:rsidRDefault="00A07614" w:rsidP="00A07614">
          <w:pPr>
            <w:pStyle w:val="Heading1"/>
            <w:jc w:val="center"/>
            <w:rPr>
              <w:sz w:val="24"/>
              <w:szCs w:val="24"/>
            </w:rPr>
          </w:pPr>
          <w:r w:rsidRPr="00A06CC6">
            <w:rPr>
              <w:sz w:val="24"/>
              <w:szCs w:val="24"/>
            </w:rPr>
            <w:t>TABLE OF CONTENTS</w:t>
          </w:r>
          <w:bookmarkEnd w:id="1"/>
        </w:p>
        <w:p w:rsidR="00C40F52" w:rsidRPr="00A06CC6" w:rsidRDefault="00C40F52" w:rsidP="00C40F52">
          <w:pPr>
            <w:rPr>
              <w:sz w:val="24"/>
              <w:szCs w:val="24"/>
            </w:rPr>
          </w:pPr>
        </w:p>
        <w:p w:rsidR="00A06CC6" w:rsidRPr="00A06CC6" w:rsidRDefault="00807E70">
          <w:pPr>
            <w:pStyle w:val="TOC1"/>
            <w:rPr>
              <w:rFonts w:asciiTheme="minorHAnsi" w:eastAsiaTheme="minorEastAsia" w:hAnsiTheme="minorHAnsi" w:cstheme="minorBidi"/>
              <w:b w:val="0"/>
              <w:bCs w:val="0"/>
              <w:sz w:val="22"/>
              <w:szCs w:val="22"/>
            </w:rPr>
          </w:pPr>
          <w:r w:rsidRPr="00A06CC6">
            <w:rPr>
              <w:b w:val="0"/>
              <w:bCs w:val="0"/>
            </w:rPr>
            <w:fldChar w:fldCharType="begin"/>
          </w:r>
          <w:r w:rsidRPr="00A06CC6">
            <w:rPr>
              <w:b w:val="0"/>
              <w:bCs w:val="0"/>
            </w:rPr>
            <w:instrText xml:space="preserve"> TOC \o "1-3" \h \z \u </w:instrText>
          </w:r>
          <w:r w:rsidRPr="00A06CC6">
            <w:rPr>
              <w:b w:val="0"/>
              <w:bCs w:val="0"/>
            </w:rPr>
            <w:fldChar w:fldCharType="separate"/>
          </w:r>
          <w:hyperlink w:anchor="_Toc497559068" w:history="1">
            <w:r w:rsidR="00A06CC6" w:rsidRPr="00A06CC6">
              <w:rPr>
                <w:rStyle w:val="Hyperlink"/>
                <w:b w:val="0"/>
                <w:bCs w:val="0"/>
              </w:rPr>
              <w:t>TABLE OF CONTENTS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_Toc497559068 \h </w:instrText>
            </w:r>
            <w:r w:rsidR="00A06CC6" w:rsidRPr="00A06CC6">
              <w:rPr>
                <w:b w:val="0"/>
                <w:bCs w:val="0"/>
                <w:webHidden/>
              </w:rPr>
            </w:r>
            <w:r w:rsidR="00A06CC6" w:rsidRPr="00A06CC6">
              <w:rPr>
                <w:b w:val="0"/>
                <w:bCs w:val="0"/>
                <w:webHidden/>
              </w:rPr>
              <w:fldChar w:fldCharType="separate"/>
            </w:r>
            <w:r w:rsidR="00047C3F">
              <w:rPr>
                <w:b w:val="0"/>
                <w:bCs w:val="0"/>
                <w:webHidden/>
              </w:rPr>
              <w:t>2</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69" w:history="1">
            <w:r w:rsidR="00A06CC6" w:rsidRPr="00A06CC6">
              <w:rPr>
                <w:rStyle w:val="Hyperlink"/>
                <w:b w:val="0"/>
                <w:bCs w:val="0"/>
              </w:rPr>
              <w:t>1.0 General Form and Style</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_Toc497559069 \h </w:instrText>
            </w:r>
            <w:r w:rsidR="00A06CC6" w:rsidRPr="00A06CC6">
              <w:rPr>
                <w:b w:val="0"/>
                <w:bCs w:val="0"/>
                <w:webHidden/>
              </w:rPr>
            </w:r>
            <w:r w:rsidR="00A06CC6" w:rsidRPr="00A06CC6">
              <w:rPr>
                <w:b w:val="0"/>
                <w:bCs w:val="0"/>
                <w:webHidden/>
              </w:rPr>
              <w:fldChar w:fldCharType="separate"/>
            </w:r>
            <w:r w:rsidR="00047C3F">
              <w:rPr>
                <w:b w:val="0"/>
                <w:bCs w:val="0"/>
                <w:webHidden/>
              </w:rPr>
              <w:t>4</w:t>
            </w:r>
            <w:r w:rsidR="00A06CC6" w:rsidRPr="00A06CC6">
              <w:rPr>
                <w:b w:val="0"/>
                <w:bCs w:val="0"/>
                <w:webHidden/>
              </w:rPr>
              <w:fldChar w:fldCharType="end"/>
            </w:r>
          </w:hyperlink>
        </w:p>
        <w:p w:rsidR="00A06CC6" w:rsidRPr="00A06CC6" w:rsidRDefault="00AC2907" w:rsidP="007D4F52">
          <w:pPr>
            <w:pStyle w:val="TOC1"/>
            <w:rPr>
              <w:rFonts w:asciiTheme="minorHAnsi" w:eastAsiaTheme="minorEastAsia" w:hAnsiTheme="minorHAnsi" w:cstheme="minorBidi"/>
              <w:b w:val="0"/>
              <w:bCs w:val="0"/>
              <w:sz w:val="22"/>
              <w:szCs w:val="22"/>
            </w:rPr>
          </w:pPr>
          <w:hyperlink w:anchor="_Toc497559070" w:history="1">
            <w:r w:rsidR="00A06CC6" w:rsidRPr="00A06CC6">
              <w:rPr>
                <w:rStyle w:val="Hyperlink"/>
                <w:b w:val="0"/>
                <w:bCs w:val="0"/>
              </w:rPr>
              <w:t xml:space="preserve">1.1 Length of </w:t>
            </w:r>
            <w:r w:rsidR="007D4F52">
              <w:rPr>
                <w:rStyle w:val="Hyperlink"/>
                <w:b w:val="0"/>
                <w:bCs w:val="0"/>
              </w:rPr>
              <w:t>Project</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_Toc497559070 \h </w:instrText>
            </w:r>
            <w:r w:rsidR="00A06CC6" w:rsidRPr="00A06CC6">
              <w:rPr>
                <w:b w:val="0"/>
                <w:bCs w:val="0"/>
                <w:webHidden/>
              </w:rPr>
            </w:r>
            <w:r w:rsidR="00A06CC6" w:rsidRPr="00A06CC6">
              <w:rPr>
                <w:b w:val="0"/>
                <w:bCs w:val="0"/>
                <w:webHidden/>
              </w:rPr>
              <w:fldChar w:fldCharType="separate"/>
            </w:r>
            <w:r w:rsidR="00047C3F">
              <w:rPr>
                <w:b w:val="0"/>
                <w:bCs w:val="0"/>
                <w:webHidden/>
              </w:rPr>
              <w:t>4</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1" w:history="1">
            <w:r w:rsidR="00A06CC6" w:rsidRPr="00A06CC6">
              <w:rPr>
                <w:rStyle w:val="Hyperlink"/>
                <w:b w:val="0"/>
                <w:bCs w:val="0"/>
              </w:rPr>
              <w:t>1.2 Typing or Computer Printing</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_Toc497559071 \h </w:instrText>
            </w:r>
            <w:r w:rsidR="00A06CC6" w:rsidRPr="00A06CC6">
              <w:rPr>
                <w:b w:val="0"/>
                <w:bCs w:val="0"/>
                <w:webHidden/>
              </w:rPr>
            </w:r>
            <w:r w:rsidR="00A06CC6" w:rsidRPr="00A06CC6">
              <w:rPr>
                <w:b w:val="0"/>
                <w:bCs w:val="0"/>
                <w:webHidden/>
              </w:rPr>
              <w:fldChar w:fldCharType="separate"/>
            </w:r>
            <w:r w:rsidR="00047C3F">
              <w:rPr>
                <w:b w:val="0"/>
                <w:bCs w:val="0"/>
                <w:webHidden/>
              </w:rPr>
              <w:t>4</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2" w:history="1">
            <w:r w:rsidR="00A06CC6" w:rsidRPr="00A06CC6">
              <w:rPr>
                <w:rStyle w:val="Hyperlink"/>
                <w:b w:val="0"/>
                <w:bCs w:val="0"/>
              </w:rPr>
              <w:t>1.3 Margins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_Toc497559072 \h </w:instrText>
            </w:r>
            <w:r w:rsidR="00A06CC6" w:rsidRPr="00A06CC6">
              <w:rPr>
                <w:b w:val="0"/>
                <w:bCs w:val="0"/>
                <w:webHidden/>
              </w:rPr>
            </w:r>
            <w:r w:rsidR="00A06CC6" w:rsidRPr="00A06CC6">
              <w:rPr>
                <w:b w:val="0"/>
                <w:bCs w:val="0"/>
                <w:webHidden/>
              </w:rPr>
              <w:fldChar w:fldCharType="separate"/>
            </w:r>
            <w:r w:rsidR="00047C3F">
              <w:rPr>
                <w:b w:val="0"/>
                <w:bCs w:val="0"/>
                <w:webHidden/>
              </w:rPr>
              <w:t>4</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3" w:history="1">
            <w:r w:rsidR="00A06CC6" w:rsidRPr="00A06CC6">
              <w:rPr>
                <w:rStyle w:val="Hyperlink"/>
                <w:b w:val="0"/>
                <w:bCs w:val="0"/>
              </w:rPr>
              <w:t>1.4 List of Tables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_Toc497559073 \h </w:instrText>
            </w:r>
            <w:r w:rsidR="00A06CC6" w:rsidRPr="00A06CC6">
              <w:rPr>
                <w:b w:val="0"/>
                <w:bCs w:val="0"/>
                <w:webHidden/>
              </w:rPr>
            </w:r>
            <w:r w:rsidR="00A06CC6" w:rsidRPr="00A06CC6">
              <w:rPr>
                <w:b w:val="0"/>
                <w:bCs w:val="0"/>
                <w:webHidden/>
              </w:rPr>
              <w:fldChar w:fldCharType="separate"/>
            </w:r>
            <w:r w:rsidR="00047C3F">
              <w:rPr>
                <w:b w:val="0"/>
                <w:bCs w:val="0"/>
                <w:webHidden/>
              </w:rPr>
              <w:t>5</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4" w:history="1">
            <w:r w:rsidR="00A06CC6" w:rsidRPr="00A06CC6">
              <w:rPr>
                <w:rStyle w:val="Hyperlink"/>
                <w:b w:val="0"/>
                <w:bCs w:val="0"/>
              </w:rPr>
              <w:t>1.5 List of Figures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_Toc497559074 \h </w:instrText>
            </w:r>
            <w:r w:rsidR="00A06CC6" w:rsidRPr="00A06CC6">
              <w:rPr>
                <w:b w:val="0"/>
                <w:bCs w:val="0"/>
                <w:webHidden/>
              </w:rPr>
            </w:r>
            <w:r w:rsidR="00A06CC6" w:rsidRPr="00A06CC6">
              <w:rPr>
                <w:b w:val="0"/>
                <w:bCs w:val="0"/>
                <w:webHidden/>
              </w:rPr>
              <w:fldChar w:fldCharType="separate"/>
            </w:r>
            <w:r w:rsidR="00047C3F">
              <w:rPr>
                <w:b w:val="0"/>
                <w:bCs w:val="0"/>
                <w:webHidden/>
              </w:rPr>
              <w:t>5</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5" w:history="1">
            <w:r w:rsidR="00A06CC6" w:rsidRPr="00A06CC6">
              <w:rPr>
                <w:rStyle w:val="Hyperlink"/>
                <w:b w:val="0"/>
                <w:bCs w:val="0"/>
              </w:rPr>
              <w:t>1.6 Arrangement of Contents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_Toc497559075 \h </w:instrText>
            </w:r>
            <w:r w:rsidR="00A06CC6" w:rsidRPr="00A06CC6">
              <w:rPr>
                <w:b w:val="0"/>
                <w:bCs w:val="0"/>
                <w:webHidden/>
              </w:rPr>
            </w:r>
            <w:r w:rsidR="00A06CC6" w:rsidRPr="00A06CC6">
              <w:rPr>
                <w:b w:val="0"/>
                <w:bCs w:val="0"/>
                <w:webHidden/>
              </w:rPr>
              <w:fldChar w:fldCharType="separate"/>
            </w:r>
            <w:r w:rsidR="00047C3F">
              <w:rPr>
                <w:b w:val="0"/>
                <w:bCs w:val="0"/>
                <w:webHidden/>
              </w:rPr>
              <w:t>6</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6" w:history="1">
            <w:r w:rsidR="00A06CC6" w:rsidRPr="00A06CC6">
              <w:rPr>
                <w:rStyle w:val="Hyperlink"/>
                <w:b w:val="0"/>
                <w:bCs w:val="0"/>
              </w:rPr>
              <w:t>1.7 Abstract</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_Toc497559076 \h </w:instrText>
            </w:r>
            <w:r w:rsidR="00A06CC6" w:rsidRPr="00A06CC6">
              <w:rPr>
                <w:b w:val="0"/>
                <w:bCs w:val="0"/>
                <w:webHidden/>
              </w:rPr>
            </w:r>
            <w:r w:rsidR="00A06CC6" w:rsidRPr="00A06CC6">
              <w:rPr>
                <w:b w:val="0"/>
                <w:bCs w:val="0"/>
                <w:webHidden/>
              </w:rPr>
              <w:fldChar w:fldCharType="separate"/>
            </w:r>
            <w:r w:rsidR="00047C3F">
              <w:rPr>
                <w:b w:val="0"/>
                <w:bCs w:val="0"/>
                <w:webHidden/>
              </w:rPr>
              <w:t>6</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7" w:history="1">
            <w:r w:rsidR="00A06CC6" w:rsidRPr="00A06CC6">
              <w:rPr>
                <w:rStyle w:val="Hyperlink"/>
                <w:b w:val="0"/>
                <w:bCs w:val="0"/>
              </w:rPr>
              <w:t>1.8 Referencing</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_Toc497559077 \h </w:instrText>
            </w:r>
            <w:r w:rsidR="00A06CC6" w:rsidRPr="00A06CC6">
              <w:rPr>
                <w:b w:val="0"/>
                <w:bCs w:val="0"/>
                <w:webHidden/>
              </w:rPr>
            </w:r>
            <w:r w:rsidR="00A06CC6" w:rsidRPr="00A06CC6">
              <w:rPr>
                <w:b w:val="0"/>
                <w:bCs w:val="0"/>
                <w:webHidden/>
              </w:rPr>
              <w:fldChar w:fldCharType="separate"/>
            </w:r>
            <w:r w:rsidR="00047C3F">
              <w:rPr>
                <w:b w:val="0"/>
                <w:bCs w:val="0"/>
                <w:webHidden/>
              </w:rPr>
              <w:t>6</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8" w:history="1">
            <w:r w:rsidR="00A06CC6" w:rsidRPr="00A06CC6">
              <w:rPr>
                <w:rStyle w:val="Hyperlink"/>
                <w:b w:val="0"/>
                <w:bCs w:val="0"/>
              </w:rPr>
              <w:t>SAMPLE COVER</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_Toc497559078 \h </w:instrText>
            </w:r>
            <w:r w:rsidR="00A06CC6" w:rsidRPr="00A06CC6">
              <w:rPr>
                <w:b w:val="0"/>
                <w:bCs w:val="0"/>
                <w:webHidden/>
              </w:rPr>
            </w:r>
            <w:r w:rsidR="00A06CC6" w:rsidRPr="00A06CC6">
              <w:rPr>
                <w:b w:val="0"/>
                <w:bCs w:val="0"/>
                <w:webHidden/>
              </w:rPr>
              <w:fldChar w:fldCharType="separate"/>
            </w:r>
            <w:r w:rsidR="00047C3F">
              <w:rPr>
                <w:b w:val="0"/>
                <w:bCs w:val="0"/>
                <w:webHidden/>
              </w:rPr>
              <w:t>8</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79" w:history="1">
            <w:r w:rsidR="00A06CC6" w:rsidRPr="00A06CC6">
              <w:rPr>
                <w:rStyle w:val="Hyperlink"/>
                <w:rFonts w:cstheme="majorBidi"/>
                <w:b w:val="0"/>
                <w:bCs w:val="0"/>
              </w:rPr>
              <w:t>TABLE OF CONTENTS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_Toc497559079 \h </w:instrText>
            </w:r>
            <w:r w:rsidR="00A06CC6" w:rsidRPr="00A06CC6">
              <w:rPr>
                <w:b w:val="0"/>
                <w:bCs w:val="0"/>
                <w:webHidden/>
              </w:rPr>
            </w:r>
            <w:r w:rsidR="00A06CC6" w:rsidRPr="00A06CC6">
              <w:rPr>
                <w:b w:val="0"/>
                <w:bCs w:val="0"/>
                <w:webHidden/>
              </w:rPr>
              <w:fldChar w:fldCharType="separate"/>
            </w:r>
            <w:r w:rsidR="00047C3F">
              <w:rPr>
                <w:b w:val="0"/>
                <w:bCs w:val="0"/>
                <w:webHidden/>
              </w:rPr>
              <w:t>10</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80" w:history="1">
            <w:r w:rsidR="00A06CC6" w:rsidRPr="00A06CC6">
              <w:rPr>
                <w:rStyle w:val="Hyperlink"/>
                <w:rFonts w:cstheme="majorBidi"/>
                <w:b w:val="0"/>
                <w:bCs w:val="0"/>
              </w:rPr>
              <w:t>LIST OF TABLES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_Toc497559080 \h </w:instrText>
            </w:r>
            <w:r w:rsidR="00A06CC6" w:rsidRPr="00A06CC6">
              <w:rPr>
                <w:b w:val="0"/>
                <w:bCs w:val="0"/>
                <w:webHidden/>
              </w:rPr>
            </w:r>
            <w:r w:rsidR="00A06CC6" w:rsidRPr="00A06CC6">
              <w:rPr>
                <w:b w:val="0"/>
                <w:bCs w:val="0"/>
                <w:webHidden/>
              </w:rPr>
              <w:fldChar w:fldCharType="separate"/>
            </w:r>
            <w:r w:rsidR="00047C3F">
              <w:rPr>
                <w:b w:val="0"/>
                <w:bCs w:val="0"/>
                <w:webHidden/>
              </w:rPr>
              <w:t>11</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81" w:history="1">
            <w:r w:rsidR="00A06CC6" w:rsidRPr="00A06CC6">
              <w:rPr>
                <w:rStyle w:val="Hyperlink"/>
                <w:rFonts w:cstheme="majorBidi"/>
                <w:b w:val="0"/>
                <w:bCs w:val="0"/>
              </w:rPr>
              <w:t>LIST OF FIGURES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_Toc497559081 \h </w:instrText>
            </w:r>
            <w:r w:rsidR="00A06CC6" w:rsidRPr="00A06CC6">
              <w:rPr>
                <w:b w:val="0"/>
                <w:bCs w:val="0"/>
                <w:webHidden/>
              </w:rPr>
            </w:r>
            <w:r w:rsidR="00A06CC6" w:rsidRPr="00A06CC6">
              <w:rPr>
                <w:b w:val="0"/>
                <w:bCs w:val="0"/>
                <w:webHidden/>
              </w:rPr>
              <w:fldChar w:fldCharType="separate"/>
            </w:r>
            <w:r w:rsidR="00047C3F">
              <w:rPr>
                <w:b w:val="0"/>
                <w:bCs w:val="0"/>
                <w:webHidden/>
              </w:rPr>
              <w:t>12</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82" w:history="1">
            <w:r w:rsidR="00A06CC6" w:rsidRPr="00A06CC6">
              <w:rPr>
                <w:rStyle w:val="Hyperlink"/>
                <w:rFonts w:cstheme="majorBidi"/>
                <w:b w:val="0"/>
                <w:bCs w:val="0"/>
              </w:rPr>
              <w:t>LIST OF APPENDICES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_Toc497559082 \h </w:instrText>
            </w:r>
            <w:r w:rsidR="00A06CC6" w:rsidRPr="00A06CC6">
              <w:rPr>
                <w:b w:val="0"/>
                <w:bCs w:val="0"/>
                <w:webHidden/>
              </w:rPr>
            </w:r>
            <w:r w:rsidR="00A06CC6" w:rsidRPr="00A06CC6">
              <w:rPr>
                <w:b w:val="0"/>
                <w:bCs w:val="0"/>
                <w:webHidden/>
              </w:rPr>
              <w:fldChar w:fldCharType="separate"/>
            </w:r>
            <w:r w:rsidR="00047C3F">
              <w:rPr>
                <w:b w:val="0"/>
                <w:bCs w:val="0"/>
                <w:webHidden/>
              </w:rPr>
              <w:t>13</w:t>
            </w:r>
            <w:r w:rsidR="00A06CC6" w:rsidRPr="00A06CC6">
              <w:rPr>
                <w:b w:val="0"/>
                <w:bCs w:val="0"/>
                <w:webHidden/>
              </w:rPr>
              <w:fldChar w:fldCharType="end"/>
            </w:r>
          </w:hyperlink>
        </w:p>
        <w:p w:rsidR="00A06CC6" w:rsidRPr="00A06CC6" w:rsidRDefault="00AC2907">
          <w:pPr>
            <w:pStyle w:val="TOC1"/>
            <w:rPr>
              <w:rFonts w:asciiTheme="minorHAnsi" w:eastAsiaTheme="minorEastAsia" w:hAnsiTheme="minorHAnsi" w:cstheme="minorBidi"/>
              <w:b w:val="0"/>
              <w:bCs w:val="0"/>
              <w:sz w:val="22"/>
              <w:szCs w:val="22"/>
            </w:rPr>
          </w:pPr>
          <w:hyperlink w:anchor="_Toc497559083" w:history="1">
            <w:r w:rsidR="00A06CC6" w:rsidRPr="00A06CC6">
              <w:rPr>
                <w:rStyle w:val="Hyperlink"/>
                <w:rFonts w:cstheme="majorBidi"/>
                <w:b w:val="0"/>
                <w:bCs w:val="0"/>
              </w:rPr>
              <w:t>LIST OF ABBREVIATIONS</w:t>
            </w:r>
            <w:r w:rsidR="00A06CC6" w:rsidRPr="00A06CC6">
              <w:rPr>
                <w:b w:val="0"/>
                <w:bCs w:val="0"/>
                <w:webHidden/>
              </w:rPr>
              <w:tab/>
            </w:r>
            <w:r w:rsidR="00A06CC6" w:rsidRPr="00A06CC6">
              <w:rPr>
                <w:b w:val="0"/>
                <w:bCs w:val="0"/>
                <w:webHidden/>
              </w:rPr>
              <w:fldChar w:fldCharType="begin"/>
            </w:r>
            <w:r w:rsidR="00A06CC6" w:rsidRPr="00A06CC6">
              <w:rPr>
                <w:b w:val="0"/>
                <w:bCs w:val="0"/>
                <w:webHidden/>
              </w:rPr>
              <w:instrText xml:space="preserve"> PAGEREF _Toc497559083 \h </w:instrText>
            </w:r>
            <w:r w:rsidR="00A06CC6" w:rsidRPr="00A06CC6">
              <w:rPr>
                <w:b w:val="0"/>
                <w:bCs w:val="0"/>
                <w:webHidden/>
              </w:rPr>
            </w:r>
            <w:r w:rsidR="00A06CC6" w:rsidRPr="00A06CC6">
              <w:rPr>
                <w:b w:val="0"/>
                <w:bCs w:val="0"/>
                <w:webHidden/>
              </w:rPr>
              <w:fldChar w:fldCharType="separate"/>
            </w:r>
            <w:r w:rsidR="00047C3F">
              <w:rPr>
                <w:b w:val="0"/>
                <w:bCs w:val="0"/>
                <w:webHidden/>
              </w:rPr>
              <w:t>14</w:t>
            </w:r>
            <w:r w:rsidR="00A06CC6" w:rsidRPr="00A06CC6">
              <w:rPr>
                <w:b w:val="0"/>
                <w:bCs w:val="0"/>
                <w:webHidden/>
              </w:rPr>
              <w:fldChar w:fldCharType="end"/>
            </w:r>
          </w:hyperlink>
        </w:p>
        <w:p w:rsidR="00807E70" w:rsidRPr="00A06CC6" w:rsidRDefault="00807E70">
          <w:pPr>
            <w:rPr>
              <w:sz w:val="24"/>
              <w:szCs w:val="24"/>
            </w:rPr>
          </w:pPr>
          <w:r w:rsidRPr="00A06CC6">
            <w:rPr>
              <w:rFonts w:asciiTheme="majorBidi" w:hAnsiTheme="majorBidi" w:cstheme="majorBidi"/>
              <w:noProof/>
              <w:sz w:val="24"/>
              <w:szCs w:val="24"/>
            </w:rPr>
            <w:fldChar w:fldCharType="end"/>
          </w:r>
        </w:p>
      </w:sdtContent>
    </w:sdt>
    <w:p w:rsidR="00807E70" w:rsidRPr="00A06CC6" w:rsidRDefault="00807E70"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C40F52" w:rsidRPr="00A06CC6" w:rsidRDefault="00C40F52" w:rsidP="002F7C71">
      <w:pPr>
        <w:pStyle w:val="Default"/>
        <w:rPr>
          <w:rFonts w:asciiTheme="majorBidi" w:hAnsiTheme="majorBidi" w:cstheme="majorBidi"/>
        </w:rPr>
      </w:pPr>
    </w:p>
    <w:p w:rsidR="002F7C71" w:rsidRPr="00534FEB" w:rsidRDefault="00A07614" w:rsidP="00534FEB">
      <w:pPr>
        <w:pStyle w:val="Heading1"/>
        <w:rPr>
          <w:sz w:val="28"/>
          <w:szCs w:val="28"/>
        </w:rPr>
      </w:pPr>
      <w:bookmarkStart w:id="2" w:name="_Toc497559069"/>
      <w:r>
        <w:rPr>
          <w:sz w:val="28"/>
          <w:szCs w:val="28"/>
        </w:rPr>
        <w:lastRenderedPageBreak/>
        <w:t xml:space="preserve">1.0 </w:t>
      </w:r>
      <w:r w:rsidR="002F7C71" w:rsidRPr="00534FEB">
        <w:rPr>
          <w:sz w:val="28"/>
          <w:szCs w:val="28"/>
        </w:rPr>
        <w:t>General Form and Style</w:t>
      </w:r>
      <w:bookmarkEnd w:id="2"/>
      <w:r w:rsidR="002F7C71" w:rsidRPr="00534FEB">
        <w:rPr>
          <w:sz w:val="28"/>
          <w:szCs w:val="28"/>
        </w:rPr>
        <w:t xml:space="preserve"> </w:t>
      </w:r>
    </w:p>
    <w:p w:rsidR="002F7C71" w:rsidRPr="0041552A" w:rsidRDefault="00031DFE" w:rsidP="007D4F52">
      <w:pPr>
        <w:pStyle w:val="Default"/>
        <w:rPr>
          <w:rFonts w:asciiTheme="majorBidi" w:hAnsiTheme="majorBidi" w:cstheme="majorBidi"/>
        </w:rPr>
      </w:pPr>
      <w:r>
        <w:rPr>
          <w:rFonts w:asciiTheme="majorBidi" w:hAnsiTheme="majorBidi" w:cstheme="majorBidi"/>
        </w:rPr>
        <w:t xml:space="preserve">Students are given a chance to write their graduation </w:t>
      </w:r>
      <w:r w:rsidR="00F832BA" w:rsidRPr="0041552A">
        <w:rPr>
          <w:rFonts w:asciiTheme="majorBidi" w:hAnsiTheme="majorBidi" w:cstheme="majorBidi"/>
        </w:rPr>
        <w:t>project</w:t>
      </w:r>
      <w:r>
        <w:rPr>
          <w:rFonts w:asciiTheme="majorBidi" w:hAnsiTheme="majorBidi" w:cstheme="majorBidi"/>
        </w:rPr>
        <w:t xml:space="preserve"> in their language of preference including </w:t>
      </w:r>
      <w:r w:rsidR="002F7C71" w:rsidRPr="0041552A">
        <w:rPr>
          <w:rFonts w:asciiTheme="majorBidi" w:hAnsiTheme="majorBidi" w:cstheme="majorBidi"/>
        </w:rPr>
        <w:t xml:space="preserve">Kurdish, Arabic and English. Therefore, the consistency of styles through the </w:t>
      </w:r>
      <w:r w:rsidR="007D4F52">
        <w:rPr>
          <w:rFonts w:asciiTheme="majorBidi" w:hAnsiTheme="majorBidi" w:cstheme="majorBidi"/>
        </w:rPr>
        <w:t>project</w:t>
      </w:r>
      <w:r w:rsidR="002F7C71" w:rsidRPr="0041552A">
        <w:rPr>
          <w:rFonts w:asciiTheme="majorBidi" w:hAnsiTheme="majorBidi" w:cstheme="majorBidi"/>
        </w:rPr>
        <w:t xml:space="preserve"> must be considered and the rules of grammar must be followed. The </w:t>
      </w:r>
      <w:r w:rsidR="00C95057">
        <w:rPr>
          <w:rFonts w:asciiTheme="majorBidi" w:hAnsiTheme="majorBidi" w:cstheme="majorBidi"/>
        </w:rPr>
        <w:t>students</w:t>
      </w:r>
      <w:r w:rsidR="002F7C71" w:rsidRPr="0041552A">
        <w:rPr>
          <w:rFonts w:asciiTheme="majorBidi" w:hAnsiTheme="majorBidi" w:cstheme="majorBidi"/>
        </w:rPr>
        <w:t xml:space="preserve"> and assigned supervisors </w:t>
      </w:r>
      <w:r>
        <w:rPr>
          <w:rFonts w:asciiTheme="majorBidi" w:hAnsiTheme="majorBidi" w:cstheme="majorBidi"/>
        </w:rPr>
        <w:t>must</w:t>
      </w:r>
      <w:r w:rsidR="002F7C71" w:rsidRPr="0041552A">
        <w:rPr>
          <w:rFonts w:asciiTheme="majorBidi" w:hAnsiTheme="majorBidi" w:cstheme="majorBidi"/>
        </w:rPr>
        <w:t xml:space="preserve"> ensure that the language of the </w:t>
      </w:r>
      <w:r w:rsidR="007D4F52">
        <w:rPr>
          <w:rFonts w:asciiTheme="majorBidi" w:hAnsiTheme="majorBidi" w:cstheme="majorBidi"/>
        </w:rPr>
        <w:t>project</w:t>
      </w:r>
      <w:r w:rsidR="002F7C71" w:rsidRPr="0041552A">
        <w:rPr>
          <w:rFonts w:asciiTheme="majorBidi" w:hAnsiTheme="majorBidi" w:cstheme="majorBidi"/>
        </w:rPr>
        <w:t xml:space="preserve"> is</w:t>
      </w:r>
      <w:r>
        <w:rPr>
          <w:rFonts w:asciiTheme="majorBidi" w:hAnsiTheme="majorBidi" w:cstheme="majorBidi"/>
        </w:rPr>
        <w:t xml:space="preserve"> clear and comprehensive.</w:t>
      </w:r>
    </w:p>
    <w:p w:rsidR="002F7C71" w:rsidRPr="0041552A" w:rsidRDefault="002F7C71" w:rsidP="002F7C71">
      <w:pPr>
        <w:pStyle w:val="Default"/>
        <w:rPr>
          <w:rFonts w:asciiTheme="majorBidi" w:hAnsiTheme="majorBidi" w:cstheme="majorBidi"/>
        </w:rPr>
      </w:pPr>
    </w:p>
    <w:p w:rsidR="002F7C71" w:rsidRPr="0041552A" w:rsidRDefault="002F7C71" w:rsidP="00F658F3">
      <w:pPr>
        <w:pStyle w:val="Default"/>
        <w:rPr>
          <w:rFonts w:asciiTheme="majorBidi" w:hAnsiTheme="majorBidi" w:cstheme="majorBidi"/>
        </w:rPr>
      </w:pPr>
      <w:r w:rsidRPr="0041552A">
        <w:rPr>
          <w:rFonts w:asciiTheme="majorBidi" w:hAnsiTheme="majorBidi" w:cstheme="majorBidi"/>
        </w:rPr>
        <w:t xml:space="preserve">The main body of a </w:t>
      </w:r>
      <w:r w:rsidR="00F658F3">
        <w:rPr>
          <w:rFonts w:asciiTheme="majorBidi" w:hAnsiTheme="majorBidi" w:cstheme="majorBidi"/>
        </w:rPr>
        <w:t>project</w:t>
      </w:r>
      <w:r w:rsidRPr="0041552A">
        <w:rPr>
          <w:rFonts w:asciiTheme="majorBidi" w:hAnsiTheme="majorBidi" w:cstheme="majorBidi"/>
        </w:rPr>
        <w:t xml:space="preserve"> should contain</w:t>
      </w:r>
      <w:r w:rsidR="00031DFE">
        <w:rPr>
          <w:rFonts w:asciiTheme="majorBidi" w:hAnsiTheme="majorBidi" w:cstheme="majorBidi"/>
        </w:rPr>
        <w:t xml:space="preserve"> the following</w:t>
      </w:r>
      <w:r w:rsidRPr="0041552A">
        <w:rPr>
          <w:rFonts w:asciiTheme="majorBidi" w:hAnsiTheme="majorBidi" w:cstheme="majorBidi"/>
        </w:rPr>
        <w:t xml:space="preserve">: </w:t>
      </w:r>
    </w:p>
    <w:p w:rsidR="002F7C71" w:rsidRPr="0041552A" w:rsidRDefault="002F7C71" w:rsidP="002F7C71">
      <w:pPr>
        <w:pStyle w:val="Default"/>
        <w:numPr>
          <w:ilvl w:val="0"/>
          <w:numId w:val="2"/>
        </w:numPr>
        <w:spacing w:after="9"/>
        <w:rPr>
          <w:rFonts w:asciiTheme="majorBidi" w:hAnsiTheme="majorBidi" w:cstheme="majorBidi"/>
        </w:rPr>
      </w:pPr>
      <w:r w:rsidRPr="0041552A">
        <w:rPr>
          <w:rFonts w:asciiTheme="majorBidi" w:hAnsiTheme="majorBidi" w:cstheme="majorBidi"/>
        </w:rPr>
        <w:t xml:space="preserve">Introduction; </w:t>
      </w:r>
    </w:p>
    <w:p w:rsidR="002F7C71" w:rsidRPr="0041552A" w:rsidRDefault="002F7C71" w:rsidP="002F7C71">
      <w:pPr>
        <w:pStyle w:val="Default"/>
        <w:numPr>
          <w:ilvl w:val="0"/>
          <w:numId w:val="3"/>
        </w:numPr>
        <w:spacing w:after="9"/>
        <w:rPr>
          <w:rFonts w:asciiTheme="majorBidi" w:hAnsiTheme="majorBidi" w:cstheme="majorBidi"/>
        </w:rPr>
      </w:pPr>
      <w:r w:rsidRPr="0041552A">
        <w:rPr>
          <w:rFonts w:asciiTheme="majorBidi" w:hAnsiTheme="majorBidi" w:cstheme="majorBidi"/>
        </w:rPr>
        <w:t>Problem Statement;</w:t>
      </w:r>
    </w:p>
    <w:p w:rsidR="002F7C71" w:rsidRPr="0041552A" w:rsidRDefault="002F7C71" w:rsidP="002F7C71">
      <w:pPr>
        <w:pStyle w:val="Default"/>
        <w:numPr>
          <w:ilvl w:val="0"/>
          <w:numId w:val="3"/>
        </w:numPr>
        <w:spacing w:after="9"/>
        <w:rPr>
          <w:rFonts w:asciiTheme="majorBidi" w:hAnsiTheme="majorBidi" w:cstheme="majorBidi"/>
        </w:rPr>
      </w:pPr>
      <w:r w:rsidRPr="0041552A">
        <w:rPr>
          <w:rFonts w:asciiTheme="majorBidi" w:hAnsiTheme="majorBidi" w:cstheme="majorBidi"/>
        </w:rPr>
        <w:t>Research Questions;</w:t>
      </w:r>
    </w:p>
    <w:p w:rsidR="002F7C71" w:rsidRPr="0041552A" w:rsidRDefault="002F7C71" w:rsidP="002F7C71">
      <w:pPr>
        <w:pStyle w:val="Default"/>
        <w:numPr>
          <w:ilvl w:val="0"/>
          <w:numId w:val="3"/>
        </w:numPr>
        <w:spacing w:after="9"/>
        <w:rPr>
          <w:rFonts w:asciiTheme="majorBidi" w:hAnsiTheme="majorBidi" w:cstheme="majorBidi"/>
        </w:rPr>
      </w:pPr>
      <w:r w:rsidRPr="0041552A">
        <w:rPr>
          <w:rFonts w:asciiTheme="majorBidi" w:hAnsiTheme="majorBidi" w:cstheme="majorBidi"/>
        </w:rPr>
        <w:t>Research Objectives;</w:t>
      </w:r>
    </w:p>
    <w:p w:rsidR="002F7C71" w:rsidRPr="0041552A" w:rsidRDefault="002F7C71" w:rsidP="002F7C71">
      <w:pPr>
        <w:pStyle w:val="Default"/>
        <w:numPr>
          <w:ilvl w:val="0"/>
          <w:numId w:val="3"/>
        </w:numPr>
        <w:spacing w:after="9"/>
        <w:rPr>
          <w:rFonts w:asciiTheme="majorBidi" w:hAnsiTheme="majorBidi" w:cstheme="majorBidi"/>
        </w:rPr>
      </w:pPr>
      <w:r w:rsidRPr="0041552A">
        <w:rPr>
          <w:rFonts w:asciiTheme="majorBidi" w:hAnsiTheme="majorBidi" w:cstheme="majorBidi"/>
        </w:rPr>
        <w:t>Significance of the Research.</w:t>
      </w:r>
    </w:p>
    <w:p w:rsidR="002F7C71" w:rsidRPr="0041552A" w:rsidRDefault="002F7C71" w:rsidP="002F7C71">
      <w:pPr>
        <w:pStyle w:val="Default"/>
        <w:numPr>
          <w:ilvl w:val="0"/>
          <w:numId w:val="2"/>
        </w:numPr>
        <w:spacing w:after="9"/>
        <w:rPr>
          <w:rFonts w:asciiTheme="majorBidi" w:hAnsiTheme="majorBidi" w:cstheme="majorBidi"/>
        </w:rPr>
      </w:pPr>
      <w:r w:rsidRPr="0041552A">
        <w:rPr>
          <w:rFonts w:asciiTheme="majorBidi" w:hAnsiTheme="majorBidi" w:cstheme="majorBidi"/>
        </w:rPr>
        <w:t xml:space="preserve">Literature Review; </w:t>
      </w:r>
    </w:p>
    <w:p w:rsidR="002F7C71" w:rsidRPr="0041552A" w:rsidRDefault="002F7C71" w:rsidP="002F7C71">
      <w:pPr>
        <w:pStyle w:val="Default"/>
        <w:numPr>
          <w:ilvl w:val="0"/>
          <w:numId w:val="2"/>
        </w:numPr>
        <w:spacing w:after="9"/>
        <w:rPr>
          <w:rFonts w:asciiTheme="majorBidi" w:hAnsiTheme="majorBidi" w:cstheme="majorBidi"/>
        </w:rPr>
      </w:pPr>
      <w:r w:rsidRPr="0041552A">
        <w:rPr>
          <w:rFonts w:asciiTheme="majorBidi" w:hAnsiTheme="majorBidi" w:cstheme="majorBidi"/>
        </w:rPr>
        <w:t xml:space="preserve">Methodology; </w:t>
      </w:r>
    </w:p>
    <w:p w:rsidR="002F7C71" w:rsidRPr="0041552A" w:rsidRDefault="00345F4E" w:rsidP="00345F4E">
      <w:pPr>
        <w:pStyle w:val="Default"/>
        <w:numPr>
          <w:ilvl w:val="0"/>
          <w:numId w:val="2"/>
        </w:numPr>
        <w:spacing w:after="9"/>
        <w:rPr>
          <w:rFonts w:asciiTheme="majorBidi" w:hAnsiTheme="majorBidi" w:cstheme="majorBidi"/>
        </w:rPr>
      </w:pPr>
      <w:r>
        <w:rPr>
          <w:rFonts w:asciiTheme="majorBidi" w:hAnsiTheme="majorBidi" w:cstheme="majorBidi"/>
        </w:rPr>
        <w:t xml:space="preserve">Results &amp; </w:t>
      </w:r>
      <w:r w:rsidRPr="0041552A">
        <w:rPr>
          <w:rFonts w:asciiTheme="majorBidi" w:hAnsiTheme="majorBidi" w:cstheme="majorBidi"/>
        </w:rPr>
        <w:t>Discussion</w:t>
      </w:r>
      <w:r>
        <w:rPr>
          <w:rFonts w:asciiTheme="majorBidi" w:hAnsiTheme="majorBidi" w:cstheme="majorBidi"/>
        </w:rPr>
        <w:t>s</w:t>
      </w:r>
    </w:p>
    <w:p w:rsidR="002F7C71" w:rsidRPr="0041552A" w:rsidRDefault="002F7C71" w:rsidP="002F7C71">
      <w:pPr>
        <w:pStyle w:val="Default"/>
        <w:numPr>
          <w:ilvl w:val="0"/>
          <w:numId w:val="2"/>
        </w:numPr>
        <w:rPr>
          <w:rFonts w:asciiTheme="majorBidi" w:hAnsiTheme="majorBidi" w:cstheme="majorBidi"/>
        </w:rPr>
      </w:pPr>
      <w:r w:rsidRPr="0041552A">
        <w:rPr>
          <w:rFonts w:asciiTheme="majorBidi" w:hAnsiTheme="majorBidi" w:cstheme="majorBidi"/>
        </w:rPr>
        <w:t>Results and Conclusion;</w:t>
      </w:r>
    </w:p>
    <w:p w:rsidR="002F7C71" w:rsidRPr="0041552A" w:rsidRDefault="002F7C71" w:rsidP="002F7C71">
      <w:pPr>
        <w:pStyle w:val="Default"/>
        <w:numPr>
          <w:ilvl w:val="0"/>
          <w:numId w:val="2"/>
        </w:numPr>
        <w:rPr>
          <w:rFonts w:asciiTheme="majorBidi" w:hAnsiTheme="majorBidi" w:cstheme="majorBidi"/>
        </w:rPr>
      </w:pPr>
      <w:r w:rsidRPr="0041552A">
        <w:rPr>
          <w:rFonts w:asciiTheme="majorBidi" w:hAnsiTheme="majorBidi" w:cstheme="majorBidi"/>
        </w:rPr>
        <w:t xml:space="preserve">References. </w:t>
      </w:r>
    </w:p>
    <w:p w:rsidR="002F7C71" w:rsidRPr="0041552A" w:rsidRDefault="002F7C71" w:rsidP="002F7C71">
      <w:pPr>
        <w:pStyle w:val="Default"/>
        <w:rPr>
          <w:rFonts w:asciiTheme="majorBidi" w:hAnsiTheme="majorBidi" w:cstheme="majorBidi"/>
        </w:rPr>
      </w:pPr>
    </w:p>
    <w:p w:rsidR="002F7C71" w:rsidRPr="00534FEB" w:rsidRDefault="00A07614" w:rsidP="00F658F3">
      <w:pPr>
        <w:pStyle w:val="Heading1"/>
        <w:rPr>
          <w:sz w:val="28"/>
          <w:szCs w:val="28"/>
        </w:rPr>
      </w:pPr>
      <w:bookmarkStart w:id="3" w:name="_Toc497559070"/>
      <w:r>
        <w:rPr>
          <w:sz w:val="28"/>
          <w:szCs w:val="28"/>
        </w:rPr>
        <w:t>1.1</w:t>
      </w:r>
      <w:r w:rsidR="002F7C71" w:rsidRPr="00534FEB">
        <w:rPr>
          <w:sz w:val="28"/>
          <w:szCs w:val="28"/>
        </w:rPr>
        <w:t xml:space="preserve"> Length of </w:t>
      </w:r>
      <w:bookmarkEnd w:id="3"/>
      <w:r w:rsidR="00F658F3">
        <w:rPr>
          <w:sz w:val="28"/>
          <w:szCs w:val="28"/>
        </w:rPr>
        <w:t>Project</w:t>
      </w:r>
      <w:r w:rsidR="002F7C71" w:rsidRPr="00534FEB">
        <w:rPr>
          <w:sz w:val="28"/>
          <w:szCs w:val="28"/>
        </w:rPr>
        <w:t xml:space="preserve"> </w:t>
      </w:r>
    </w:p>
    <w:p w:rsidR="002F7C71" w:rsidRPr="0041552A" w:rsidRDefault="002F7C71" w:rsidP="00F832BA">
      <w:pPr>
        <w:pStyle w:val="Default"/>
        <w:rPr>
          <w:rFonts w:asciiTheme="majorBidi" w:hAnsiTheme="majorBidi" w:cstheme="majorBidi"/>
        </w:rPr>
      </w:pPr>
      <w:r w:rsidRPr="0041552A">
        <w:rPr>
          <w:rFonts w:asciiTheme="majorBidi" w:hAnsiTheme="majorBidi" w:cstheme="majorBidi"/>
        </w:rPr>
        <w:t xml:space="preserve">The recommended length of the main body of </w:t>
      </w:r>
      <w:r w:rsidR="004F6DD9">
        <w:rPr>
          <w:rFonts w:asciiTheme="majorBidi" w:hAnsiTheme="majorBidi" w:cstheme="majorBidi"/>
        </w:rPr>
        <w:t xml:space="preserve">graduation </w:t>
      </w:r>
      <w:r w:rsidR="00F832BA" w:rsidRPr="0041552A">
        <w:rPr>
          <w:rFonts w:asciiTheme="majorBidi" w:hAnsiTheme="majorBidi" w:cstheme="majorBidi"/>
        </w:rPr>
        <w:t>project</w:t>
      </w:r>
      <w:r w:rsidRPr="0041552A">
        <w:rPr>
          <w:rFonts w:asciiTheme="majorBidi" w:hAnsiTheme="majorBidi" w:cstheme="majorBidi"/>
        </w:rPr>
        <w:t xml:space="preserve"> is </w:t>
      </w:r>
      <w:r w:rsidR="00F832BA" w:rsidRPr="0041552A">
        <w:rPr>
          <w:rFonts w:asciiTheme="majorBidi" w:hAnsiTheme="majorBidi" w:cstheme="majorBidi"/>
        </w:rPr>
        <w:t>4</w:t>
      </w:r>
      <w:r w:rsidR="00C95057">
        <w:rPr>
          <w:rFonts w:asciiTheme="majorBidi" w:hAnsiTheme="majorBidi" w:cstheme="majorBidi"/>
        </w:rPr>
        <w:t>0 – 80 pages excluding appendix</w:t>
      </w:r>
      <w:r w:rsidR="00C95057" w:rsidRPr="0041552A">
        <w:rPr>
          <w:rFonts w:asciiTheme="majorBidi" w:hAnsiTheme="majorBidi" w:cstheme="majorBidi"/>
        </w:rPr>
        <w:t>es</w:t>
      </w:r>
      <w:r w:rsidR="00F832BA" w:rsidRPr="0041552A">
        <w:rPr>
          <w:rFonts w:asciiTheme="majorBidi" w:hAnsiTheme="majorBidi" w:cstheme="majorBidi"/>
        </w:rPr>
        <w:t>.</w:t>
      </w:r>
    </w:p>
    <w:p w:rsidR="0087094C" w:rsidRPr="0041552A" w:rsidRDefault="0087094C" w:rsidP="002F7C71">
      <w:pPr>
        <w:rPr>
          <w:rFonts w:asciiTheme="majorBidi" w:hAnsiTheme="majorBidi" w:cstheme="majorBidi"/>
          <w:sz w:val="24"/>
          <w:szCs w:val="24"/>
        </w:rPr>
      </w:pPr>
    </w:p>
    <w:p w:rsidR="0087094C" w:rsidRPr="00534FEB" w:rsidRDefault="00A07614" w:rsidP="00534FEB">
      <w:pPr>
        <w:pStyle w:val="Heading1"/>
        <w:rPr>
          <w:sz w:val="28"/>
          <w:szCs w:val="28"/>
        </w:rPr>
      </w:pPr>
      <w:bookmarkStart w:id="4" w:name="_Toc497559071"/>
      <w:r>
        <w:rPr>
          <w:sz w:val="28"/>
          <w:szCs w:val="28"/>
        </w:rPr>
        <w:t>1.2</w:t>
      </w:r>
      <w:r w:rsidR="0087094C" w:rsidRPr="00534FEB">
        <w:rPr>
          <w:sz w:val="28"/>
          <w:szCs w:val="28"/>
        </w:rPr>
        <w:t xml:space="preserve"> Typing or Computer Printing</w:t>
      </w:r>
      <w:bookmarkEnd w:id="4"/>
      <w:r w:rsidR="0087094C" w:rsidRPr="00534FEB">
        <w:rPr>
          <w:sz w:val="28"/>
          <w:szCs w:val="28"/>
        </w:rPr>
        <w:t xml:space="preserve"> </w:t>
      </w:r>
    </w:p>
    <w:p w:rsidR="0087094C" w:rsidRPr="0041552A" w:rsidRDefault="0087094C" w:rsidP="00A06CC6">
      <w:pPr>
        <w:pStyle w:val="Default"/>
        <w:rPr>
          <w:rFonts w:asciiTheme="majorBidi" w:hAnsiTheme="majorBidi" w:cstheme="majorBidi"/>
        </w:rPr>
      </w:pPr>
      <w:r w:rsidRPr="0041552A">
        <w:rPr>
          <w:rFonts w:asciiTheme="majorBidi" w:hAnsiTheme="majorBidi" w:cstheme="majorBidi"/>
        </w:rPr>
        <w:t xml:space="preserve">The entire body text of the </w:t>
      </w:r>
      <w:r w:rsidR="00A06CC6">
        <w:rPr>
          <w:rFonts w:asciiTheme="majorBidi" w:hAnsiTheme="majorBidi" w:cstheme="majorBidi"/>
        </w:rPr>
        <w:t>project</w:t>
      </w:r>
      <w:r w:rsidRPr="0041552A">
        <w:rPr>
          <w:rFonts w:asciiTheme="majorBidi" w:hAnsiTheme="majorBidi" w:cstheme="majorBidi"/>
        </w:rPr>
        <w:t xml:space="preserve">, including heading and page numbers, must be same font or typeface. </w:t>
      </w:r>
    </w:p>
    <w:p w:rsidR="0087094C" w:rsidRPr="0041552A" w:rsidRDefault="0087094C" w:rsidP="0087094C">
      <w:pPr>
        <w:pStyle w:val="Default"/>
        <w:numPr>
          <w:ilvl w:val="0"/>
          <w:numId w:val="5"/>
        </w:numPr>
        <w:rPr>
          <w:rFonts w:asciiTheme="majorBidi" w:hAnsiTheme="majorBidi" w:cstheme="majorBidi"/>
        </w:rPr>
      </w:pPr>
      <w:r w:rsidRPr="0041552A">
        <w:rPr>
          <w:rFonts w:asciiTheme="majorBidi" w:hAnsiTheme="majorBidi" w:cstheme="majorBidi"/>
        </w:rPr>
        <w:t xml:space="preserve">Font Style: Times New Roman </w:t>
      </w:r>
    </w:p>
    <w:p w:rsidR="0087094C" w:rsidRPr="0041552A" w:rsidRDefault="0087094C" w:rsidP="002D5338">
      <w:pPr>
        <w:pStyle w:val="Default"/>
        <w:numPr>
          <w:ilvl w:val="0"/>
          <w:numId w:val="5"/>
        </w:numPr>
        <w:rPr>
          <w:rFonts w:asciiTheme="majorBidi" w:hAnsiTheme="majorBidi" w:cstheme="majorBidi"/>
        </w:rPr>
      </w:pPr>
      <w:r w:rsidRPr="0041552A">
        <w:rPr>
          <w:rFonts w:asciiTheme="majorBidi" w:hAnsiTheme="majorBidi" w:cstheme="majorBidi"/>
        </w:rPr>
        <w:t xml:space="preserve">Font Size: 12 </w:t>
      </w:r>
      <w:r w:rsidR="002D5338">
        <w:rPr>
          <w:rFonts w:asciiTheme="majorBidi" w:hAnsiTheme="majorBidi" w:cstheme="majorBidi"/>
        </w:rPr>
        <w:t>point</w:t>
      </w:r>
      <w:r w:rsidRPr="0041552A">
        <w:rPr>
          <w:rFonts w:asciiTheme="majorBidi" w:hAnsiTheme="majorBidi" w:cstheme="majorBidi"/>
        </w:rPr>
        <w:t xml:space="preserve"> (body text) </w:t>
      </w:r>
    </w:p>
    <w:p w:rsidR="0087094C" w:rsidRDefault="0087094C" w:rsidP="0087094C">
      <w:pPr>
        <w:pStyle w:val="Default"/>
        <w:numPr>
          <w:ilvl w:val="0"/>
          <w:numId w:val="5"/>
        </w:numPr>
        <w:rPr>
          <w:rFonts w:asciiTheme="majorBidi" w:hAnsiTheme="majorBidi" w:cstheme="majorBidi"/>
        </w:rPr>
      </w:pPr>
      <w:r w:rsidRPr="0041552A">
        <w:rPr>
          <w:rFonts w:asciiTheme="majorBidi" w:hAnsiTheme="majorBidi" w:cstheme="majorBidi"/>
        </w:rPr>
        <w:t xml:space="preserve">Spacing: Double Space </w:t>
      </w:r>
      <w:r w:rsidR="004F6DD9">
        <w:rPr>
          <w:rFonts w:asciiTheme="majorBidi" w:hAnsiTheme="majorBidi" w:cstheme="majorBidi"/>
        </w:rPr>
        <w:t>(except for abstracts)</w:t>
      </w:r>
    </w:p>
    <w:p w:rsidR="005803D2" w:rsidRDefault="005803D2" w:rsidP="0087094C">
      <w:pPr>
        <w:pStyle w:val="Default"/>
        <w:numPr>
          <w:ilvl w:val="0"/>
          <w:numId w:val="5"/>
        </w:numPr>
        <w:rPr>
          <w:rFonts w:asciiTheme="majorBidi" w:hAnsiTheme="majorBidi" w:cstheme="majorBidi"/>
        </w:rPr>
      </w:pPr>
    </w:p>
    <w:p w:rsidR="005803D2" w:rsidRPr="005803D2" w:rsidRDefault="005803D2" w:rsidP="005803D2">
      <w:pPr>
        <w:pStyle w:val="Default"/>
        <w:rPr>
          <w:rFonts w:asciiTheme="majorBidi" w:hAnsiTheme="majorBidi" w:cstheme="majorBidi"/>
          <w:i/>
          <w:iCs/>
        </w:rPr>
      </w:pPr>
      <w:r w:rsidRPr="005803D2">
        <w:rPr>
          <w:rFonts w:asciiTheme="majorBidi" w:hAnsiTheme="majorBidi" w:cstheme="majorBidi"/>
          <w:i/>
          <w:iCs/>
        </w:rPr>
        <w:t>Note: The direction of the text changes in Kurdish and Arabic.</w:t>
      </w:r>
    </w:p>
    <w:p w:rsidR="0087094C" w:rsidRPr="0041552A" w:rsidRDefault="0087094C" w:rsidP="0087094C">
      <w:pPr>
        <w:pStyle w:val="Default"/>
        <w:rPr>
          <w:rFonts w:asciiTheme="majorBidi" w:hAnsiTheme="majorBidi" w:cstheme="majorBidi"/>
        </w:rPr>
      </w:pPr>
    </w:p>
    <w:p w:rsidR="0087094C" w:rsidRPr="00534FEB" w:rsidRDefault="00A07614" w:rsidP="004F6DD9">
      <w:pPr>
        <w:pStyle w:val="Heading1"/>
        <w:rPr>
          <w:sz w:val="28"/>
          <w:szCs w:val="28"/>
        </w:rPr>
      </w:pPr>
      <w:bookmarkStart w:id="5" w:name="_Toc497559072"/>
      <w:r>
        <w:rPr>
          <w:sz w:val="28"/>
          <w:szCs w:val="28"/>
        </w:rPr>
        <w:t xml:space="preserve">1.3 </w:t>
      </w:r>
      <w:r w:rsidR="0087094C" w:rsidRPr="00534FEB">
        <w:rPr>
          <w:sz w:val="28"/>
          <w:szCs w:val="28"/>
        </w:rPr>
        <w:t>Margins</w:t>
      </w:r>
      <w:bookmarkEnd w:id="5"/>
      <w:r w:rsidR="0087094C" w:rsidRPr="00534FEB">
        <w:rPr>
          <w:sz w:val="28"/>
          <w:szCs w:val="28"/>
        </w:rPr>
        <w:t xml:space="preserve"> </w:t>
      </w:r>
    </w:p>
    <w:p w:rsidR="0087094C" w:rsidRPr="0041552A" w:rsidRDefault="0087094C" w:rsidP="0087094C">
      <w:pPr>
        <w:pStyle w:val="Default"/>
        <w:rPr>
          <w:rFonts w:asciiTheme="majorBidi" w:hAnsiTheme="majorBidi" w:cstheme="majorBidi"/>
        </w:rPr>
      </w:pPr>
      <w:r w:rsidRPr="0041552A">
        <w:rPr>
          <w:rFonts w:asciiTheme="majorBidi" w:hAnsiTheme="majorBidi" w:cstheme="majorBidi"/>
        </w:rPr>
        <w:t xml:space="preserve">Margin specifications are meant to facilitate binding and trimming. The stipulated margins for the general text are as follows: </w:t>
      </w:r>
    </w:p>
    <w:p w:rsidR="0087094C" w:rsidRPr="0041552A" w:rsidRDefault="0087094C" w:rsidP="0087094C">
      <w:pPr>
        <w:pStyle w:val="Default"/>
        <w:numPr>
          <w:ilvl w:val="0"/>
          <w:numId w:val="3"/>
        </w:numPr>
        <w:spacing w:after="44"/>
        <w:rPr>
          <w:rFonts w:asciiTheme="majorBidi" w:hAnsiTheme="majorBidi" w:cstheme="majorBidi"/>
        </w:rPr>
      </w:pPr>
      <w:r w:rsidRPr="0041552A">
        <w:rPr>
          <w:rFonts w:asciiTheme="majorBidi" w:hAnsiTheme="majorBidi" w:cstheme="majorBidi"/>
        </w:rPr>
        <w:t xml:space="preserve">Top edge : 2.5 cm (1 inch) </w:t>
      </w:r>
    </w:p>
    <w:p w:rsidR="0087094C" w:rsidRPr="0041552A" w:rsidRDefault="0087094C" w:rsidP="0087094C">
      <w:pPr>
        <w:pStyle w:val="Default"/>
        <w:numPr>
          <w:ilvl w:val="0"/>
          <w:numId w:val="3"/>
        </w:numPr>
        <w:spacing w:after="44"/>
        <w:rPr>
          <w:rFonts w:asciiTheme="majorBidi" w:hAnsiTheme="majorBidi" w:cstheme="majorBidi"/>
        </w:rPr>
      </w:pPr>
      <w:r w:rsidRPr="0041552A">
        <w:rPr>
          <w:rFonts w:asciiTheme="majorBidi" w:hAnsiTheme="majorBidi" w:cstheme="majorBidi"/>
        </w:rPr>
        <w:t xml:space="preserve">Right side : 2.5 cm (1 inch) </w:t>
      </w:r>
    </w:p>
    <w:p w:rsidR="0087094C" w:rsidRPr="0041552A" w:rsidRDefault="0087094C" w:rsidP="0087094C">
      <w:pPr>
        <w:pStyle w:val="Default"/>
        <w:numPr>
          <w:ilvl w:val="0"/>
          <w:numId w:val="3"/>
        </w:numPr>
        <w:spacing w:after="44"/>
        <w:rPr>
          <w:rFonts w:asciiTheme="majorBidi" w:hAnsiTheme="majorBidi" w:cstheme="majorBidi"/>
        </w:rPr>
      </w:pPr>
      <w:r w:rsidRPr="0041552A">
        <w:rPr>
          <w:rFonts w:asciiTheme="majorBidi" w:hAnsiTheme="majorBidi" w:cstheme="majorBidi"/>
        </w:rPr>
        <w:t xml:space="preserve">Left side : 4.0 cm (1.5 inches) </w:t>
      </w:r>
    </w:p>
    <w:p w:rsidR="0087094C" w:rsidRPr="0041552A" w:rsidRDefault="0087094C" w:rsidP="0087094C">
      <w:pPr>
        <w:pStyle w:val="Default"/>
        <w:numPr>
          <w:ilvl w:val="0"/>
          <w:numId w:val="3"/>
        </w:numPr>
        <w:rPr>
          <w:rFonts w:asciiTheme="majorBidi" w:hAnsiTheme="majorBidi" w:cstheme="majorBidi"/>
        </w:rPr>
      </w:pPr>
      <w:r w:rsidRPr="0041552A">
        <w:rPr>
          <w:rFonts w:asciiTheme="majorBidi" w:hAnsiTheme="majorBidi" w:cstheme="majorBidi"/>
        </w:rPr>
        <w:t xml:space="preserve">Bottom edge : 2.5 cm (1 inch) </w:t>
      </w:r>
    </w:p>
    <w:p w:rsidR="0087094C" w:rsidRPr="0041552A" w:rsidRDefault="0087094C" w:rsidP="0087094C">
      <w:pPr>
        <w:pStyle w:val="Default"/>
        <w:rPr>
          <w:rFonts w:asciiTheme="majorBidi" w:hAnsiTheme="majorBidi" w:cstheme="majorBidi"/>
        </w:rPr>
      </w:pPr>
    </w:p>
    <w:p w:rsidR="0087094C" w:rsidRPr="0041552A" w:rsidRDefault="0087094C" w:rsidP="0087094C">
      <w:pPr>
        <w:pStyle w:val="Default"/>
        <w:rPr>
          <w:rFonts w:asciiTheme="majorBidi" w:hAnsiTheme="majorBidi" w:cstheme="majorBidi"/>
        </w:rPr>
      </w:pPr>
    </w:p>
    <w:p w:rsidR="0087094C" w:rsidRPr="004F6DD9" w:rsidRDefault="00A07614" w:rsidP="004F6DD9">
      <w:pPr>
        <w:pStyle w:val="Heading1"/>
        <w:rPr>
          <w:sz w:val="28"/>
          <w:szCs w:val="28"/>
        </w:rPr>
      </w:pPr>
      <w:bookmarkStart w:id="6" w:name="_Toc497559073"/>
      <w:r>
        <w:rPr>
          <w:sz w:val="28"/>
          <w:szCs w:val="28"/>
        </w:rPr>
        <w:lastRenderedPageBreak/>
        <w:t xml:space="preserve">1.4 </w:t>
      </w:r>
      <w:r w:rsidR="004F6DD9" w:rsidRPr="004F6DD9">
        <w:rPr>
          <w:sz w:val="28"/>
          <w:szCs w:val="28"/>
        </w:rPr>
        <w:t>List of Tables</w:t>
      </w:r>
      <w:bookmarkEnd w:id="6"/>
    </w:p>
    <w:p w:rsidR="0087094C" w:rsidRPr="0041552A" w:rsidRDefault="0087094C" w:rsidP="0087094C">
      <w:pPr>
        <w:pStyle w:val="Default"/>
        <w:rPr>
          <w:rFonts w:asciiTheme="majorBidi" w:hAnsiTheme="majorBidi" w:cstheme="majorBidi"/>
        </w:rPr>
      </w:pPr>
      <w:r w:rsidRPr="0041552A">
        <w:rPr>
          <w:rFonts w:asciiTheme="majorBidi" w:hAnsiTheme="majorBidi" w:cstheme="majorBidi"/>
        </w:rPr>
        <w:t xml:space="preserve">Each table caption must be placed at the left and on top of the table (title case). Table Heading should be as shown below: </w:t>
      </w:r>
    </w:p>
    <w:p w:rsidR="00CE13D9" w:rsidRPr="0041552A" w:rsidRDefault="00CE13D9" w:rsidP="0087094C">
      <w:pPr>
        <w:pStyle w:val="Default"/>
        <w:rPr>
          <w:rFonts w:asciiTheme="majorBidi" w:hAnsiTheme="majorBidi" w:cstheme="majorBidi"/>
        </w:rPr>
      </w:pPr>
    </w:p>
    <w:p w:rsidR="00CE13D9" w:rsidRPr="0041552A" w:rsidRDefault="00CE13D9" w:rsidP="0087094C">
      <w:pPr>
        <w:pStyle w:val="Default"/>
        <w:rPr>
          <w:rFonts w:asciiTheme="majorBidi" w:hAnsiTheme="majorBidi" w:cstheme="majorBidi"/>
        </w:rPr>
      </w:pPr>
    </w:p>
    <w:p w:rsidR="007D5AF4" w:rsidRPr="0041552A" w:rsidRDefault="007D5AF4" w:rsidP="007D5AF4">
      <w:pPr>
        <w:spacing w:line="480" w:lineRule="auto"/>
        <w:rPr>
          <w:rFonts w:asciiTheme="majorBidi" w:hAnsiTheme="majorBidi" w:cstheme="majorBidi"/>
          <w:sz w:val="24"/>
          <w:szCs w:val="24"/>
        </w:rPr>
      </w:pPr>
      <w:r w:rsidRPr="0041552A">
        <w:rPr>
          <w:rFonts w:asciiTheme="majorBidi" w:hAnsiTheme="majorBidi" w:cstheme="majorBidi"/>
          <w:sz w:val="24"/>
          <w:szCs w:val="24"/>
        </w:rPr>
        <w:t>Table 1.1</w:t>
      </w:r>
    </w:p>
    <w:p w:rsidR="007D5AF4" w:rsidRPr="00C95057" w:rsidRDefault="007D5AF4" w:rsidP="007D5AF4">
      <w:pPr>
        <w:pStyle w:val="NoSpacing"/>
        <w:rPr>
          <w:rFonts w:asciiTheme="majorBidi" w:hAnsiTheme="majorBidi" w:cstheme="majorBidi"/>
          <w:i/>
          <w:iCs/>
          <w:sz w:val="24"/>
          <w:szCs w:val="24"/>
        </w:rPr>
      </w:pPr>
      <w:r w:rsidRPr="00C95057">
        <w:rPr>
          <w:rFonts w:asciiTheme="majorBidi" w:hAnsiTheme="majorBidi" w:cstheme="majorBidi"/>
          <w:i/>
          <w:iCs/>
          <w:sz w:val="24"/>
          <w:szCs w:val="24"/>
        </w:rPr>
        <w:t>Reliability Analysis of Pilot Study</w:t>
      </w:r>
    </w:p>
    <w:tbl>
      <w:tblPr>
        <w:tblStyle w:val="LightShading"/>
        <w:tblW w:w="0" w:type="auto"/>
        <w:tblLook w:val="04A0" w:firstRow="1" w:lastRow="0" w:firstColumn="1" w:lastColumn="0" w:noHBand="0" w:noVBand="1"/>
      </w:tblPr>
      <w:tblGrid>
        <w:gridCol w:w="2821"/>
        <w:gridCol w:w="2621"/>
        <w:gridCol w:w="2749"/>
      </w:tblGrid>
      <w:tr w:rsidR="007D5AF4" w:rsidRPr="00003E3E" w:rsidTr="007D5AF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rsidR="007D5AF4" w:rsidRPr="00003E3E" w:rsidRDefault="007D5AF4" w:rsidP="007D5AF4">
            <w:pPr>
              <w:spacing w:line="240" w:lineRule="auto"/>
              <w:rPr>
                <w:rFonts w:asciiTheme="majorBidi" w:hAnsiTheme="majorBidi" w:cstheme="majorBidi"/>
                <w:sz w:val="24"/>
                <w:szCs w:val="24"/>
              </w:rPr>
            </w:pPr>
            <w:r w:rsidRPr="00003E3E">
              <w:rPr>
                <w:rFonts w:asciiTheme="majorBidi" w:hAnsiTheme="majorBidi" w:cstheme="majorBidi"/>
                <w:sz w:val="24"/>
                <w:szCs w:val="24"/>
              </w:rPr>
              <w:t>Construct</w:t>
            </w:r>
          </w:p>
        </w:tc>
        <w:tc>
          <w:tcPr>
            <w:tcW w:w="2758" w:type="dxa"/>
            <w:shd w:val="clear" w:color="auto" w:fill="auto"/>
          </w:tcPr>
          <w:p w:rsidR="007D5AF4" w:rsidRPr="00003E3E" w:rsidRDefault="007D5AF4" w:rsidP="007D5AF4">
            <w:pPr>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N. of Items</w:t>
            </w:r>
          </w:p>
        </w:tc>
        <w:tc>
          <w:tcPr>
            <w:tcW w:w="2849" w:type="dxa"/>
            <w:shd w:val="clear" w:color="auto" w:fill="auto"/>
          </w:tcPr>
          <w:p w:rsidR="007D5AF4" w:rsidRPr="00003E3E" w:rsidRDefault="007D5AF4" w:rsidP="007D5AF4">
            <w:pPr>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Cronbach’s Alpha</w:t>
            </w:r>
          </w:p>
        </w:tc>
      </w:tr>
      <w:tr w:rsidR="007D5AF4" w:rsidRPr="00003E3E" w:rsidTr="007D5A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rsidR="007D5AF4" w:rsidRPr="00003E3E" w:rsidRDefault="007D5AF4" w:rsidP="007D5AF4">
            <w:pPr>
              <w:spacing w:line="240" w:lineRule="auto"/>
              <w:rPr>
                <w:rFonts w:asciiTheme="majorBidi" w:hAnsiTheme="majorBidi" w:cstheme="majorBidi"/>
                <w:b w:val="0"/>
                <w:bCs w:val="0"/>
                <w:sz w:val="24"/>
                <w:szCs w:val="24"/>
              </w:rPr>
            </w:pPr>
            <w:r w:rsidRPr="00003E3E">
              <w:rPr>
                <w:rFonts w:asciiTheme="majorBidi" w:hAnsiTheme="majorBidi" w:cstheme="majorBidi"/>
                <w:b w:val="0"/>
                <w:bCs w:val="0"/>
                <w:sz w:val="24"/>
                <w:szCs w:val="24"/>
              </w:rPr>
              <w:t>Deliberation</w:t>
            </w:r>
          </w:p>
        </w:tc>
        <w:tc>
          <w:tcPr>
            <w:tcW w:w="2758" w:type="dxa"/>
            <w:shd w:val="clear" w:color="auto" w:fill="auto"/>
          </w:tcPr>
          <w:p w:rsidR="007D5AF4" w:rsidRPr="00003E3E" w:rsidRDefault="007D5AF4" w:rsidP="007D5AF4">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10</w:t>
            </w:r>
          </w:p>
        </w:tc>
        <w:tc>
          <w:tcPr>
            <w:tcW w:w="2849" w:type="dxa"/>
            <w:shd w:val="clear" w:color="auto" w:fill="auto"/>
          </w:tcPr>
          <w:p w:rsidR="007D5AF4" w:rsidRPr="00003E3E" w:rsidRDefault="007D4F52" w:rsidP="007D5AF4">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r w:rsidR="007D5AF4" w:rsidRPr="00003E3E">
              <w:rPr>
                <w:rFonts w:asciiTheme="majorBidi" w:hAnsiTheme="majorBidi" w:cstheme="majorBidi"/>
                <w:sz w:val="24"/>
                <w:szCs w:val="24"/>
              </w:rPr>
              <w:t>.836</w:t>
            </w:r>
          </w:p>
        </w:tc>
      </w:tr>
      <w:tr w:rsidR="007D5AF4" w:rsidRPr="00003E3E" w:rsidTr="007D5AF4">
        <w:trPr>
          <w:trHeight w:val="278"/>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rsidR="007D5AF4" w:rsidRPr="00003E3E" w:rsidRDefault="007D5AF4" w:rsidP="007D5AF4">
            <w:pPr>
              <w:spacing w:line="240" w:lineRule="auto"/>
              <w:rPr>
                <w:rFonts w:asciiTheme="majorBidi" w:hAnsiTheme="majorBidi" w:cstheme="majorBidi"/>
                <w:b w:val="0"/>
                <w:bCs w:val="0"/>
                <w:sz w:val="24"/>
                <w:szCs w:val="24"/>
              </w:rPr>
            </w:pPr>
            <w:r w:rsidRPr="00003E3E">
              <w:rPr>
                <w:rFonts w:asciiTheme="majorBidi" w:hAnsiTheme="majorBidi" w:cstheme="majorBidi"/>
                <w:b w:val="0"/>
                <w:bCs w:val="0"/>
                <w:sz w:val="24"/>
                <w:szCs w:val="24"/>
              </w:rPr>
              <w:t>Communication</w:t>
            </w:r>
          </w:p>
        </w:tc>
        <w:tc>
          <w:tcPr>
            <w:tcW w:w="2758" w:type="dxa"/>
            <w:shd w:val="clear" w:color="auto" w:fill="auto"/>
          </w:tcPr>
          <w:p w:rsidR="007D5AF4" w:rsidRPr="00003E3E" w:rsidRDefault="007D5AF4" w:rsidP="007D5AF4">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9</w:t>
            </w:r>
          </w:p>
        </w:tc>
        <w:tc>
          <w:tcPr>
            <w:tcW w:w="2849" w:type="dxa"/>
            <w:shd w:val="clear" w:color="auto" w:fill="auto"/>
          </w:tcPr>
          <w:p w:rsidR="007D5AF4" w:rsidRPr="00003E3E" w:rsidRDefault="007D4F52" w:rsidP="007D5AF4">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r w:rsidR="007D5AF4" w:rsidRPr="00003E3E">
              <w:rPr>
                <w:rFonts w:asciiTheme="majorBidi" w:hAnsiTheme="majorBidi" w:cstheme="majorBidi"/>
                <w:sz w:val="24"/>
                <w:szCs w:val="24"/>
              </w:rPr>
              <w:t>.808</w:t>
            </w:r>
          </w:p>
        </w:tc>
      </w:tr>
      <w:tr w:rsidR="007D5AF4" w:rsidRPr="00003E3E" w:rsidTr="007D5AF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rsidR="007D5AF4" w:rsidRPr="00003E3E" w:rsidRDefault="007D5AF4" w:rsidP="007D5AF4">
            <w:pPr>
              <w:spacing w:line="240" w:lineRule="auto"/>
              <w:rPr>
                <w:rFonts w:asciiTheme="majorBidi" w:hAnsiTheme="majorBidi" w:cstheme="majorBidi"/>
                <w:b w:val="0"/>
                <w:bCs w:val="0"/>
                <w:sz w:val="24"/>
                <w:szCs w:val="24"/>
              </w:rPr>
            </w:pPr>
            <w:r w:rsidRPr="00003E3E">
              <w:rPr>
                <w:rFonts w:asciiTheme="majorBidi" w:hAnsiTheme="majorBidi" w:cstheme="majorBidi"/>
                <w:b w:val="0"/>
                <w:bCs w:val="0"/>
                <w:sz w:val="24"/>
                <w:szCs w:val="24"/>
              </w:rPr>
              <w:t>Information</w:t>
            </w:r>
          </w:p>
        </w:tc>
        <w:tc>
          <w:tcPr>
            <w:tcW w:w="2758" w:type="dxa"/>
            <w:shd w:val="clear" w:color="auto" w:fill="auto"/>
          </w:tcPr>
          <w:p w:rsidR="007D5AF4" w:rsidRPr="00003E3E" w:rsidRDefault="007D5AF4" w:rsidP="007D5AF4">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8</w:t>
            </w:r>
          </w:p>
        </w:tc>
        <w:tc>
          <w:tcPr>
            <w:tcW w:w="2849" w:type="dxa"/>
            <w:shd w:val="clear" w:color="auto" w:fill="auto"/>
          </w:tcPr>
          <w:p w:rsidR="007D5AF4" w:rsidRPr="00003E3E" w:rsidRDefault="007D4F52" w:rsidP="007D5AF4">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r w:rsidR="007D5AF4" w:rsidRPr="00003E3E">
              <w:rPr>
                <w:rFonts w:asciiTheme="majorBidi" w:hAnsiTheme="majorBidi" w:cstheme="majorBidi"/>
                <w:sz w:val="24"/>
                <w:szCs w:val="24"/>
              </w:rPr>
              <w:t>.884</w:t>
            </w:r>
          </w:p>
        </w:tc>
      </w:tr>
      <w:tr w:rsidR="007D5AF4" w:rsidRPr="00003E3E" w:rsidTr="007D5AF4">
        <w:trPr>
          <w:trHeight w:val="286"/>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rsidR="007D5AF4" w:rsidRPr="00003E3E" w:rsidRDefault="007D5AF4" w:rsidP="007D5AF4">
            <w:pPr>
              <w:spacing w:line="240" w:lineRule="auto"/>
              <w:rPr>
                <w:rFonts w:asciiTheme="majorBidi" w:hAnsiTheme="majorBidi" w:cstheme="majorBidi"/>
                <w:b w:val="0"/>
                <w:bCs w:val="0"/>
                <w:sz w:val="24"/>
                <w:szCs w:val="24"/>
              </w:rPr>
            </w:pPr>
            <w:r w:rsidRPr="00003E3E">
              <w:rPr>
                <w:rFonts w:asciiTheme="majorBidi" w:hAnsiTheme="majorBidi" w:cstheme="majorBidi"/>
                <w:b w:val="0"/>
                <w:bCs w:val="0"/>
                <w:sz w:val="24"/>
                <w:szCs w:val="24"/>
              </w:rPr>
              <w:t>Capital budgeting Process</w:t>
            </w:r>
          </w:p>
        </w:tc>
        <w:tc>
          <w:tcPr>
            <w:tcW w:w="2758" w:type="dxa"/>
            <w:shd w:val="clear" w:color="auto" w:fill="auto"/>
          </w:tcPr>
          <w:p w:rsidR="007D5AF4" w:rsidRPr="00003E3E" w:rsidRDefault="007D5AF4" w:rsidP="007D5AF4">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3E3E">
              <w:rPr>
                <w:rFonts w:asciiTheme="majorBidi" w:hAnsiTheme="majorBidi" w:cstheme="majorBidi"/>
                <w:sz w:val="24"/>
                <w:szCs w:val="24"/>
              </w:rPr>
              <w:t>16</w:t>
            </w:r>
          </w:p>
        </w:tc>
        <w:tc>
          <w:tcPr>
            <w:tcW w:w="2849" w:type="dxa"/>
            <w:shd w:val="clear" w:color="auto" w:fill="auto"/>
          </w:tcPr>
          <w:p w:rsidR="007D5AF4" w:rsidRPr="00003E3E" w:rsidRDefault="007D4F52" w:rsidP="007D5AF4">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r w:rsidR="007D5AF4" w:rsidRPr="00003E3E">
              <w:rPr>
                <w:rFonts w:asciiTheme="majorBidi" w:hAnsiTheme="majorBidi" w:cstheme="majorBidi"/>
                <w:sz w:val="24"/>
                <w:szCs w:val="24"/>
              </w:rPr>
              <w:t>.889</w:t>
            </w:r>
          </w:p>
        </w:tc>
      </w:tr>
    </w:tbl>
    <w:p w:rsidR="007D5AF4" w:rsidRPr="0041552A" w:rsidRDefault="007D5AF4" w:rsidP="007D5AF4">
      <w:pPr>
        <w:pStyle w:val="Default"/>
        <w:rPr>
          <w:rFonts w:asciiTheme="majorBidi" w:hAnsiTheme="majorBidi" w:cstheme="majorBidi"/>
        </w:rPr>
      </w:pPr>
    </w:p>
    <w:p w:rsidR="007D5AF4" w:rsidRPr="004F6DD9" w:rsidRDefault="00A07614" w:rsidP="004F6DD9">
      <w:pPr>
        <w:pStyle w:val="Heading1"/>
        <w:rPr>
          <w:sz w:val="28"/>
          <w:szCs w:val="28"/>
        </w:rPr>
      </w:pPr>
      <w:bookmarkStart w:id="7" w:name="_Toc497559074"/>
      <w:r>
        <w:rPr>
          <w:sz w:val="28"/>
          <w:szCs w:val="28"/>
        </w:rPr>
        <w:t xml:space="preserve">1.5 </w:t>
      </w:r>
      <w:r w:rsidR="004F6DD9" w:rsidRPr="004F6DD9">
        <w:rPr>
          <w:sz w:val="28"/>
          <w:szCs w:val="28"/>
        </w:rPr>
        <w:t>List of Figures</w:t>
      </w:r>
      <w:bookmarkEnd w:id="7"/>
      <w:r w:rsidR="004F6DD9" w:rsidRPr="004F6DD9">
        <w:rPr>
          <w:sz w:val="28"/>
          <w:szCs w:val="28"/>
        </w:rPr>
        <w:t xml:space="preserve"> </w:t>
      </w:r>
    </w:p>
    <w:p w:rsidR="00CE13D9" w:rsidRPr="0041552A" w:rsidRDefault="007D5AF4" w:rsidP="007D5AF4">
      <w:pPr>
        <w:pStyle w:val="Default"/>
        <w:rPr>
          <w:rFonts w:asciiTheme="majorBidi" w:hAnsiTheme="majorBidi" w:cstheme="majorBidi"/>
        </w:rPr>
      </w:pPr>
      <w:r w:rsidRPr="0041552A">
        <w:rPr>
          <w:rFonts w:asciiTheme="majorBidi" w:hAnsiTheme="majorBidi" w:cstheme="majorBidi"/>
        </w:rPr>
        <w:t>Place the word Figure and the figure number under the figure, flush left in italics. The title of the figure goes next</w:t>
      </w:r>
      <w:r w:rsidR="007D4F52">
        <w:rPr>
          <w:rFonts w:asciiTheme="majorBidi" w:hAnsiTheme="majorBidi" w:cstheme="majorBidi"/>
        </w:rPr>
        <w:t xml:space="preserve"> to the number in sentence case as following:</w:t>
      </w:r>
    </w:p>
    <w:p w:rsidR="007D5AF4" w:rsidRPr="0041552A" w:rsidRDefault="007D5AF4" w:rsidP="007D5AF4">
      <w:pPr>
        <w:pStyle w:val="Default"/>
        <w:rPr>
          <w:rFonts w:asciiTheme="majorBidi" w:hAnsiTheme="majorBidi" w:cstheme="majorBidi"/>
        </w:rPr>
      </w:pPr>
    </w:p>
    <w:p w:rsidR="007D5AF4" w:rsidRPr="0041552A" w:rsidRDefault="007D5AF4" w:rsidP="007D5AF4">
      <w:pPr>
        <w:tabs>
          <w:tab w:val="left" w:pos="3346"/>
        </w:tabs>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r w:rsidRPr="0041552A">
        <w:rPr>
          <w:rFonts w:asciiTheme="majorBidi" w:hAnsiTheme="majorBidi" w:cstheme="majorBidi"/>
          <w:noProof/>
          <w:sz w:val="24"/>
          <w:szCs w:val="24"/>
        </w:rPr>
        <w:drawing>
          <wp:anchor distT="0" distB="0" distL="114300" distR="114300" simplePos="0" relativeHeight="251659264" behindDoc="1" locked="0" layoutInCell="1" allowOverlap="1" wp14:anchorId="558115F3" wp14:editId="5433DD79">
            <wp:simplePos x="0" y="0"/>
            <wp:positionH relativeFrom="column">
              <wp:posOffset>-140335</wp:posOffset>
            </wp:positionH>
            <wp:positionV relativeFrom="paragraph">
              <wp:posOffset>55245</wp:posOffset>
            </wp:positionV>
            <wp:extent cx="4867275" cy="3119120"/>
            <wp:effectExtent l="0" t="0" r="9525" b="5080"/>
            <wp:wrapTight wrapText="bothSides">
              <wp:wrapPolygon edited="0">
                <wp:start x="0" y="0"/>
                <wp:lineTo x="0" y="21503"/>
                <wp:lineTo x="21558" y="21503"/>
                <wp:lineTo x="21558"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67275" cy="3119120"/>
                    </a:xfrm>
                    <a:prstGeom prst="rect">
                      <a:avLst/>
                    </a:prstGeom>
                  </pic:spPr>
                </pic:pic>
              </a:graphicData>
            </a:graphic>
            <wp14:sizeRelH relativeFrom="page">
              <wp14:pctWidth>0</wp14:pctWidth>
            </wp14:sizeRelH>
            <wp14:sizeRelV relativeFrom="page">
              <wp14:pctHeight>0</wp14:pctHeight>
            </wp14:sizeRelV>
          </wp:anchor>
        </w:drawing>
      </w: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Pr="0041552A" w:rsidRDefault="007D5AF4" w:rsidP="007D5AF4">
      <w:pPr>
        <w:rPr>
          <w:rFonts w:asciiTheme="majorBidi" w:hAnsiTheme="majorBidi" w:cstheme="majorBidi"/>
          <w:sz w:val="24"/>
          <w:szCs w:val="24"/>
        </w:rPr>
      </w:pPr>
    </w:p>
    <w:p w:rsidR="007D5AF4" w:rsidRDefault="007D5AF4" w:rsidP="007D5AF4">
      <w:pPr>
        <w:tabs>
          <w:tab w:val="left" w:pos="3346"/>
        </w:tabs>
        <w:rPr>
          <w:rFonts w:asciiTheme="majorBidi" w:hAnsiTheme="majorBidi" w:cstheme="majorBidi"/>
          <w:sz w:val="24"/>
          <w:szCs w:val="24"/>
        </w:rPr>
      </w:pPr>
      <w:r w:rsidRPr="0041552A">
        <w:rPr>
          <w:rFonts w:asciiTheme="majorBidi" w:hAnsiTheme="majorBidi" w:cstheme="majorBidi"/>
          <w:i/>
          <w:iCs/>
          <w:sz w:val="24"/>
          <w:szCs w:val="24"/>
        </w:rPr>
        <w:t xml:space="preserve">Figure 1.1 </w:t>
      </w:r>
      <w:r w:rsidRPr="0041552A">
        <w:rPr>
          <w:rFonts w:asciiTheme="majorBidi" w:hAnsiTheme="majorBidi" w:cstheme="majorBidi"/>
          <w:sz w:val="24"/>
          <w:szCs w:val="24"/>
        </w:rPr>
        <w:t>Normal Q-Q Plot of Budget Information</w:t>
      </w:r>
    </w:p>
    <w:p w:rsidR="004F6DD9" w:rsidRPr="0041552A" w:rsidRDefault="004F6DD9" w:rsidP="007D5AF4">
      <w:pPr>
        <w:tabs>
          <w:tab w:val="left" w:pos="3346"/>
        </w:tabs>
        <w:rPr>
          <w:rFonts w:asciiTheme="majorBidi" w:hAnsiTheme="majorBidi" w:cstheme="majorBidi"/>
          <w:i/>
          <w:iCs/>
          <w:sz w:val="24"/>
          <w:szCs w:val="24"/>
        </w:rPr>
      </w:pPr>
    </w:p>
    <w:p w:rsidR="00785B98" w:rsidRPr="00534FEB" w:rsidRDefault="00A07614" w:rsidP="00A06CC6">
      <w:pPr>
        <w:pStyle w:val="Heading1"/>
        <w:jc w:val="both"/>
        <w:rPr>
          <w:sz w:val="28"/>
          <w:szCs w:val="28"/>
        </w:rPr>
      </w:pPr>
      <w:bookmarkStart w:id="8" w:name="_Toc497559075"/>
      <w:r>
        <w:rPr>
          <w:sz w:val="28"/>
          <w:szCs w:val="28"/>
        </w:rPr>
        <w:lastRenderedPageBreak/>
        <w:t xml:space="preserve">1.6 </w:t>
      </w:r>
      <w:r w:rsidR="00785B98" w:rsidRPr="00534FEB">
        <w:rPr>
          <w:sz w:val="28"/>
          <w:szCs w:val="28"/>
        </w:rPr>
        <w:t>Arrangement of Contents</w:t>
      </w:r>
      <w:bookmarkEnd w:id="8"/>
      <w:r w:rsidR="00785B98" w:rsidRPr="00534FEB">
        <w:rPr>
          <w:sz w:val="28"/>
          <w:szCs w:val="28"/>
        </w:rPr>
        <w:t xml:space="preserve">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Following is the order of all the elements of the </w:t>
      </w:r>
      <w:r w:rsidR="00F658F3">
        <w:rPr>
          <w:rFonts w:asciiTheme="majorBidi" w:hAnsiTheme="majorBidi" w:cstheme="majorBidi"/>
        </w:rPr>
        <w:t>project</w:t>
      </w:r>
      <w:r w:rsidRPr="0041552A">
        <w:rPr>
          <w:rFonts w:asciiTheme="majorBidi" w:hAnsiTheme="majorBidi" w:cstheme="majorBidi"/>
        </w:rPr>
        <w:t xml:space="preserve">: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Title Page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tl/>
          <w:lang w:bidi="ar-KW"/>
        </w:rPr>
        <w:t>پوخته‌</w:t>
      </w:r>
      <w:r w:rsidRPr="0041552A">
        <w:rPr>
          <w:rFonts w:asciiTheme="majorBidi" w:hAnsiTheme="majorBidi" w:cstheme="majorBidi"/>
        </w:rPr>
        <w:t xml:space="preserve"> (in Kurdish) </w:t>
      </w:r>
    </w:p>
    <w:p w:rsidR="007D4F52" w:rsidRDefault="00785B98" w:rsidP="00A06CC6">
      <w:pPr>
        <w:pStyle w:val="Default"/>
        <w:jc w:val="both"/>
        <w:rPr>
          <w:rFonts w:asciiTheme="majorBidi" w:hAnsiTheme="majorBidi" w:cstheme="majorBidi"/>
        </w:rPr>
      </w:pPr>
      <w:r w:rsidRPr="0041552A">
        <w:rPr>
          <w:rFonts w:asciiTheme="majorBidi" w:hAnsiTheme="majorBidi" w:cstheme="majorBidi"/>
        </w:rPr>
        <w:t>Abstract (in English)</w:t>
      </w:r>
    </w:p>
    <w:p w:rsidR="00785B98" w:rsidRPr="0041552A" w:rsidRDefault="007D4F52" w:rsidP="007D4F52">
      <w:pPr>
        <w:pStyle w:val="Default"/>
        <w:jc w:val="both"/>
        <w:rPr>
          <w:rFonts w:asciiTheme="majorBidi" w:hAnsiTheme="majorBidi" w:cstheme="majorBidi"/>
        </w:rPr>
      </w:pPr>
      <w:r>
        <w:rPr>
          <w:rFonts w:ascii="Arial" w:hAnsi="Arial" w:cs="Arial"/>
          <w:sz w:val="20"/>
          <w:szCs w:val="20"/>
          <w:u w:val="single"/>
          <w:shd w:val="clear" w:color="auto" w:fill="FFFFFF"/>
          <w:rtl/>
        </w:rPr>
        <w:t>ملخص</w:t>
      </w:r>
      <w:r w:rsidRPr="0041552A">
        <w:rPr>
          <w:rFonts w:asciiTheme="majorBidi" w:hAnsiTheme="majorBidi" w:cstheme="majorBidi"/>
        </w:rPr>
        <w:t xml:space="preserve"> (in </w:t>
      </w:r>
      <w:r>
        <w:rPr>
          <w:rFonts w:asciiTheme="majorBidi" w:hAnsiTheme="majorBidi" w:cstheme="majorBidi"/>
        </w:rPr>
        <w:t>Arabic</w:t>
      </w:r>
      <w:r w:rsidRPr="0041552A">
        <w:rPr>
          <w:rFonts w:asciiTheme="majorBidi" w:hAnsiTheme="majorBidi" w:cstheme="majorBidi"/>
        </w:rPr>
        <w:t xml:space="preserve">) </w:t>
      </w:r>
      <w:r>
        <w:rPr>
          <w:rFonts w:asciiTheme="majorBidi" w:hAnsiTheme="majorBidi" w:cstheme="majorBidi"/>
        </w:rPr>
        <w:t xml:space="preserve">--- If the language of the </w:t>
      </w:r>
      <w:r w:rsidR="00F658F3">
        <w:rPr>
          <w:rFonts w:asciiTheme="majorBidi" w:hAnsiTheme="majorBidi" w:cstheme="majorBidi"/>
        </w:rPr>
        <w:t>project</w:t>
      </w:r>
      <w:r>
        <w:rPr>
          <w:rFonts w:asciiTheme="majorBidi" w:hAnsiTheme="majorBidi" w:cstheme="majorBidi"/>
        </w:rPr>
        <w:t xml:space="preserve"> is Arabic</w:t>
      </w:r>
      <w:r w:rsidR="00785B98" w:rsidRPr="0041552A">
        <w:rPr>
          <w:rFonts w:asciiTheme="majorBidi" w:hAnsiTheme="majorBidi" w:cstheme="majorBidi"/>
        </w:rPr>
        <w:t xml:space="preserve">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Acknowledgement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Table of contents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List of Tables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List of Figures </w:t>
      </w:r>
    </w:p>
    <w:p w:rsidR="00785B98" w:rsidRPr="0041552A" w:rsidRDefault="00785B98" w:rsidP="002D5338">
      <w:pPr>
        <w:pStyle w:val="Default"/>
        <w:jc w:val="both"/>
        <w:rPr>
          <w:rFonts w:asciiTheme="majorBidi" w:hAnsiTheme="majorBidi" w:cstheme="majorBidi"/>
        </w:rPr>
      </w:pPr>
      <w:r w:rsidRPr="0041552A">
        <w:rPr>
          <w:rFonts w:asciiTheme="majorBidi" w:hAnsiTheme="majorBidi" w:cstheme="majorBidi"/>
        </w:rPr>
        <w:t>List of Abbreviations (</w:t>
      </w:r>
      <w:r w:rsidR="002D5338">
        <w:rPr>
          <w:rFonts w:asciiTheme="majorBidi" w:hAnsiTheme="majorBidi" w:cstheme="majorBidi"/>
        </w:rPr>
        <w:t xml:space="preserve">if </w:t>
      </w:r>
      <w:r w:rsidR="007D4F52">
        <w:rPr>
          <w:rFonts w:asciiTheme="majorBidi" w:hAnsiTheme="majorBidi" w:cstheme="majorBidi"/>
        </w:rPr>
        <w:t>it’s</w:t>
      </w:r>
      <w:r w:rsidR="002D5338">
        <w:rPr>
          <w:rFonts w:asciiTheme="majorBidi" w:hAnsiTheme="majorBidi" w:cstheme="majorBidi"/>
        </w:rPr>
        <w:t xml:space="preserve"> applicable</w:t>
      </w:r>
      <w:r w:rsidRPr="0041552A">
        <w:rPr>
          <w:rFonts w:asciiTheme="majorBidi" w:hAnsiTheme="majorBidi" w:cstheme="majorBidi"/>
        </w:rPr>
        <w:t xml:space="preserve">)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 xml:space="preserve">References </w:t>
      </w:r>
    </w:p>
    <w:p w:rsidR="00785B98" w:rsidRPr="0041552A" w:rsidRDefault="00785B98" w:rsidP="00A06CC6">
      <w:pPr>
        <w:pStyle w:val="Default"/>
        <w:jc w:val="both"/>
        <w:rPr>
          <w:rFonts w:asciiTheme="majorBidi" w:hAnsiTheme="majorBidi" w:cstheme="majorBidi"/>
        </w:rPr>
      </w:pPr>
      <w:r w:rsidRPr="0041552A">
        <w:rPr>
          <w:rFonts w:asciiTheme="majorBidi" w:hAnsiTheme="majorBidi" w:cstheme="majorBidi"/>
        </w:rPr>
        <w:t>Appendices (if any)</w:t>
      </w:r>
    </w:p>
    <w:p w:rsidR="00785B98" w:rsidRPr="0041552A" w:rsidRDefault="00785B98" w:rsidP="00A06CC6">
      <w:pPr>
        <w:jc w:val="both"/>
        <w:rPr>
          <w:rFonts w:asciiTheme="majorBidi" w:hAnsiTheme="majorBidi" w:cstheme="majorBidi"/>
          <w:sz w:val="24"/>
          <w:szCs w:val="24"/>
        </w:rPr>
      </w:pPr>
    </w:p>
    <w:p w:rsidR="00785B98" w:rsidRPr="00534FEB" w:rsidRDefault="00A07614" w:rsidP="00A06CC6">
      <w:pPr>
        <w:pStyle w:val="Heading1"/>
        <w:jc w:val="both"/>
        <w:rPr>
          <w:sz w:val="28"/>
          <w:szCs w:val="28"/>
        </w:rPr>
      </w:pPr>
      <w:bookmarkStart w:id="9" w:name="_Toc497559076"/>
      <w:r>
        <w:rPr>
          <w:sz w:val="28"/>
          <w:szCs w:val="28"/>
        </w:rPr>
        <w:t>1.7</w:t>
      </w:r>
      <w:r w:rsidR="00785B98" w:rsidRPr="00534FEB">
        <w:rPr>
          <w:sz w:val="28"/>
          <w:szCs w:val="28"/>
        </w:rPr>
        <w:t xml:space="preserve"> Abstract</w:t>
      </w:r>
      <w:bookmarkEnd w:id="9"/>
      <w:r w:rsidR="00785B98" w:rsidRPr="00534FEB">
        <w:rPr>
          <w:sz w:val="28"/>
          <w:szCs w:val="28"/>
        </w:rPr>
        <w:t xml:space="preserve"> </w:t>
      </w:r>
    </w:p>
    <w:p w:rsidR="004F3E21" w:rsidRPr="0041552A" w:rsidRDefault="00785B98" w:rsidP="00A06CC6">
      <w:pPr>
        <w:pStyle w:val="Default"/>
        <w:jc w:val="both"/>
        <w:rPr>
          <w:rFonts w:asciiTheme="majorBidi" w:hAnsiTheme="majorBidi" w:cstheme="majorBidi"/>
        </w:rPr>
      </w:pPr>
      <w:r w:rsidRPr="0041552A">
        <w:rPr>
          <w:rFonts w:asciiTheme="majorBidi" w:hAnsiTheme="majorBidi" w:cstheme="majorBidi"/>
        </w:rPr>
        <w:t>An abstract must be in Kurdish, English and Arabic</w:t>
      </w:r>
      <w:r w:rsidR="007D4F52">
        <w:rPr>
          <w:rFonts w:asciiTheme="majorBidi" w:hAnsiTheme="majorBidi" w:cstheme="majorBidi"/>
        </w:rPr>
        <w:t xml:space="preserve"> </w:t>
      </w:r>
      <w:r w:rsidR="007D4F52" w:rsidRPr="007D4F52">
        <w:rPr>
          <w:rFonts w:asciiTheme="majorBidi" w:hAnsiTheme="majorBidi" w:cstheme="majorBidi"/>
          <w:b/>
          <w:bCs/>
          <w:u w:val="single"/>
        </w:rPr>
        <w:t>if</w:t>
      </w:r>
      <w:r w:rsidR="007D4F52">
        <w:rPr>
          <w:rFonts w:asciiTheme="majorBidi" w:hAnsiTheme="majorBidi" w:cstheme="majorBidi"/>
        </w:rPr>
        <w:t xml:space="preserve"> the candidate decides to write the project in Arabic</w:t>
      </w:r>
      <w:r w:rsidR="004F3E21" w:rsidRPr="0041552A">
        <w:rPr>
          <w:rFonts w:asciiTheme="majorBidi" w:hAnsiTheme="majorBidi" w:cstheme="majorBidi"/>
        </w:rPr>
        <w:t xml:space="preserve">. </w:t>
      </w:r>
      <w:r w:rsidRPr="0041552A">
        <w:rPr>
          <w:rFonts w:asciiTheme="majorBidi" w:hAnsiTheme="majorBidi" w:cstheme="majorBidi"/>
        </w:rPr>
        <w:t xml:space="preserve">The abstract should identify clearly the purpose of the research, the methods used, the results obtained and the significance of the results or findings. The abstract must </w:t>
      </w:r>
      <w:r w:rsidRPr="00461B8B">
        <w:rPr>
          <w:rFonts w:asciiTheme="majorBidi" w:hAnsiTheme="majorBidi" w:cstheme="majorBidi"/>
        </w:rPr>
        <w:t xml:space="preserve">not exceed </w:t>
      </w:r>
      <w:r w:rsidR="004F3E21" w:rsidRPr="00461B8B">
        <w:rPr>
          <w:rFonts w:asciiTheme="majorBidi" w:hAnsiTheme="majorBidi" w:cstheme="majorBidi"/>
        </w:rPr>
        <w:t>350</w:t>
      </w:r>
      <w:r w:rsidRPr="00461B8B">
        <w:rPr>
          <w:rFonts w:asciiTheme="majorBidi" w:hAnsiTheme="majorBidi" w:cstheme="majorBidi"/>
        </w:rPr>
        <w:t xml:space="preserve"> words.</w:t>
      </w:r>
    </w:p>
    <w:p w:rsidR="00785B98" w:rsidRPr="0041552A" w:rsidRDefault="00785B98" w:rsidP="00A06CC6">
      <w:pPr>
        <w:pStyle w:val="Default"/>
        <w:jc w:val="both"/>
        <w:rPr>
          <w:rFonts w:asciiTheme="majorBidi" w:hAnsiTheme="majorBidi" w:cstheme="majorBidi"/>
          <w:color w:val="auto"/>
        </w:rPr>
      </w:pPr>
      <w:r w:rsidRPr="0041552A">
        <w:rPr>
          <w:rFonts w:asciiTheme="majorBidi" w:hAnsiTheme="majorBidi" w:cstheme="majorBidi"/>
        </w:rPr>
        <w:t xml:space="preserve"> </w:t>
      </w:r>
    </w:p>
    <w:p w:rsidR="00786E6C" w:rsidRPr="0041552A" w:rsidRDefault="00786E6C" w:rsidP="00786E6C">
      <w:pPr>
        <w:pStyle w:val="Default"/>
        <w:rPr>
          <w:rFonts w:asciiTheme="majorBidi" w:hAnsiTheme="majorBidi" w:cstheme="majorBidi"/>
        </w:rPr>
      </w:pPr>
    </w:p>
    <w:p w:rsidR="00786E6C" w:rsidRPr="00534FEB" w:rsidRDefault="00A07614" w:rsidP="00534FEB">
      <w:pPr>
        <w:pStyle w:val="Heading1"/>
        <w:rPr>
          <w:sz w:val="28"/>
          <w:szCs w:val="28"/>
        </w:rPr>
      </w:pPr>
      <w:bookmarkStart w:id="10" w:name="_Toc497559077"/>
      <w:r>
        <w:rPr>
          <w:sz w:val="28"/>
          <w:szCs w:val="28"/>
        </w:rPr>
        <w:t xml:space="preserve">1.8 </w:t>
      </w:r>
      <w:r w:rsidR="00786E6C" w:rsidRPr="00534FEB">
        <w:rPr>
          <w:sz w:val="28"/>
          <w:szCs w:val="28"/>
        </w:rPr>
        <w:t>Referencing</w:t>
      </w:r>
      <w:bookmarkEnd w:id="10"/>
      <w:r w:rsidR="00786E6C" w:rsidRPr="00534FEB">
        <w:rPr>
          <w:sz w:val="28"/>
          <w:szCs w:val="28"/>
        </w:rPr>
        <w:t xml:space="preserve"> </w:t>
      </w:r>
    </w:p>
    <w:p w:rsidR="00786E6C" w:rsidRDefault="00786E6C" w:rsidP="00A06CC6">
      <w:pPr>
        <w:jc w:val="both"/>
        <w:rPr>
          <w:rFonts w:asciiTheme="majorBidi" w:hAnsiTheme="majorBidi" w:cstheme="majorBidi"/>
          <w:sz w:val="24"/>
          <w:szCs w:val="24"/>
        </w:rPr>
      </w:pPr>
      <w:r w:rsidRPr="0041552A">
        <w:rPr>
          <w:rFonts w:asciiTheme="majorBidi" w:hAnsiTheme="majorBidi" w:cstheme="majorBidi"/>
          <w:sz w:val="24"/>
          <w:szCs w:val="24"/>
        </w:rPr>
        <w:t xml:space="preserve">The </w:t>
      </w:r>
      <w:r w:rsidR="00A06CC6">
        <w:rPr>
          <w:rFonts w:asciiTheme="majorBidi" w:hAnsiTheme="majorBidi" w:cstheme="majorBidi"/>
          <w:sz w:val="24"/>
          <w:szCs w:val="24"/>
        </w:rPr>
        <w:t>students</w:t>
      </w:r>
      <w:r w:rsidRPr="0041552A">
        <w:rPr>
          <w:rFonts w:asciiTheme="majorBidi" w:hAnsiTheme="majorBidi" w:cstheme="majorBidi"/>
          <w:sz w:val="24"/>
          <w:szCs w:val="24"/>
        </w:rPr>
        <w:t xml:space="preserve"> are required to use complete, reliable and correct sources for their projects. The same format must be used for references throughout the </w:t>
      </w:r>
      <w:r w:rsidR="00A06CC6">
        <w:rPr>
          <w:rFonts w:asciiTheme="majorBidi" w:hAnsiTheme="majorBidi" w:cstheme="majorBidi"/>
          <w:sz w:val="24"/>
          <w:szCs w:val="24"/>
        </w:rPr>
        <w:t>project</w:t>
      </w:r>
      <w:r w:rsidRPr="0041552A">
        <w:rPr>
          <w:rFonts w:asciiTheme="majorBidi" w:hAnsiTheme="majorBidi" w:cstheme="majorBidi"/>
          <w:sz w:val="24"/>
          <w:szCs w:val="24"/>
        </w:rPr>
        <w:t xml:space="preserve">. </w:t>
      </w:r>
      <w:r w:rsidR="00C95057">
        <w:rPr>
          <w:rFonts w:asciiTheme="majorBidi" w:hAnsiTheme="majorBidi" w:cstheme="majorBidi"/>
          <w:sz w:val="24"/>
          <w:szCs w:val="24"/>
        </w:rPr>
        <w:t>Students</w:t>
      </w:r>
      <w:r w:rsidRPr="0041552A">
        <w:rPr>
          <w:rFonts w:asciiTheme="majorBidi" w:hAnsiTheme="majorBidi" w:cstheme="majorBidi"/>
          <w:sz w:val="24"/>
          <w:szCs w:val="24"/>
        </w:rPr>
        <w:t xml:space="preserve"> are required to use the APA style in their choice of format for </w:t>
      </w:r>
      <w:r w:rsidR="00A06CC6">
        <w:rPr>
          <w:rFonts w:asciiTheme="majorBidi" w:hAnsiTheme="majorBidi" w:cstheme="majorBidi"/>
          <w:sz w:val="24"/>
          <w:szCs w:val="24"/>
        </w:rPr>
        <w:t>citation</w:t>
      </w:r>
      <w:r w:rsidRPr="0041552A">
        <w:rPr>
          <w:rFonts w:asciiTheme="majorBidi" w:hAnsiTheme="majorBidi" w:cstheme="majorBidi"/>
          <w:sz w:val="24"/>
          <w:szCs w:val="24"/>
        </w:rPr>
        <w:t xml:space="preserve"> and references.</w:t>
      </w:r>
    </w:p>
    <w:p w:rsidR="003D4B72" w:rsidRDefault="003D4B72" w:rsidP="00786E6C">
      <w:pPr>
        <w:rPr>
          <w:rFonts w:asciiTheme="majorBidi" w:hAnsiTheme="majorBidi" w:cstheme="majorBidi"/>
          <w:sz w:val="24"/>
          <w:szCs w:val="24"/>
        </w:rPr>
      </w:pPr>
    </w:p>
    <w:p w:rsidR="003D4B72" w:rsidRPr="00FB2052" w:rsidRDefault="003D4B72" w:rsidP="003D4B72">
      <w:pPr>
        <w:pStyle w:val="NoSpacing"/>
        <w:ind w:left="720" w:hanging="720"/>
        <w:rPr>
          <w:rFonts w:asciiTheme="majorBidi" w:hAnsiTheme="majorBidi" w:cstheme="majorBidi"/>
          <w:b/>
          <w:bCs/>
          <w:sz w:val="24"/>
          <w:szCs w:val="24"/>
        </w:rPr>
      </w:pPr>
      <w:r w:rsidRPr="00FB2052">
        <w:rPr>
          <w:rFonts w:asciiTheme="majorBidi" w:hAnsiTheme="majorBidi" w:cstheme="majorBidi"/>
          <w:b/>
          <w:bCs/>
          <w:sz w:val="24"/>
          <w:szCs w:val="24"/>
        </w:rPr>
        <w:t xml:space="preserve">Book with one authors </w:t>
      </w:r>
    </w:p>
    <w:p w:rsidR="003D4B72" w:rsidRPr="003D4B72" w:rsidRDefault="003D4B72" w:rsidP="003D4B72">
      <w:pPr>
        <w:pStyle w:val="NoSpacing"/>
        <w:ind w:left="720" w:hanging="720"/>
        <w:rPr>
          <w:rFonts w:asciiTheme="majorBidi" w:hAnsiTheme="majorBidi" w:cstheme="majorBidi"/>
          <w:sz w:val="24"/>
          <w:szCs w:val="24"/>
        </w:rPr>
      </w:pPr>
      <w:r w:rsidRPr="003D4B72">
        <w:rPr>
          <w:rFonts w:asciiTheme="majorBidi" w:hAnsiTheme="majorBidi" w:cstheme="majorBidi"/>
          <w:sz w:val="24"/>
          <w:szCs w:val="24"/>
        </w:rPr>
        <w:t xml:space="preserve">Wildavsky, A. B. (1986). </w:t>
      </w:r>
      <w:r w:rsidRPr="001C79AA">
        <w:rPr>
          <w:rFonts w:asciiTheme="majorBidi" w:hAnsiTheme="majorBidi" w:cstheme="majorBidi"/>
          <w:i/>
          <w:iCs/>
          <w:sz w:val="24"/>
          <w:szCs w:val="24"/>
        </w:rPr>
        <w:t>Budgeting: a comparative theory of the budgeting process</w:t>
      </w:r>
      <w:r w:rsidRPr="003D4B72">
        <w:rPr>
          <w:rFonts w:asciiTheme="majorBidi" w:hAnsiTheme="majorBidi" w:cstheme="majorBidi"/>
          <w:sz w:val="24"/>
          <w:szCs w:val="24"/>
        </w:rPr>
        <w:t>. New York: Transaction Publishers.</w:t>
      </w:r>
    </w:p>
    <w:p w:rsidR="003D4B72" w:rsidRDefault="003D4B72" w:rsidP="003D4B72">
      <w:pPr>
        <w:pStyle w:val="NoSpacing"/>
        <w:ind w:left="720" w:hanging="720"/>
        <w:rPr>
          <w:rFonts w:asciiTheme="majorBidi" w:hAnsiTheme="majorBidi" w:cstheme="majorBidi"/>
          <w:sz w:val="24"/>
          <w:szCs w:val="24"/>
        </w:rPr>
      </w:pPr>
    </w:p>
    <w:p w:rsidR="003D4B72" w:rsidRDefault="003D4B72" w:rsidP="003D4B72">
      <w:pPr>
        <w:pStyle w:val="NoSpacing"/>
        <w:ind w:left="720" w:hanging="720"/>
        <w:rPr>
          <w:rFonts w:asciiTheme="majorBidi" w:hAnsiTheme="majorBidi" w:cstheme="majorBidi"/>
          <w:b/>
          <w:bCs/>
          <w:sz w:val="24"/>
          <w:szCs w:val="24"/>
        </w:rPr>
      </w:pPr>
      <w:r w:rsidRPr="00FB2052">
        <w:rPr>
          <w:rFonts w:asciiTheme="majorBidi" w:hAnsiTheme="majorBidi" w:cstheme="majorBidi"/>
          <w:b/>
          <w:bCs/>
          <w:sz w:val="24"/>
          <w:szCs w:val="24"/>
        </w:rPr>
        <w:t xml:space="preserve">Book with two authors </w:t>
      </w:r>
    </w:p>
    <w:p w:rsidR="001C79AA" w:rsidRPr="001C79AA" w:rsidRDefault="001C79AA" w:rsidP="003D4B72">
      <w:pPr>
        <w:pStyle w:val="NoSpacing"/>
        <w:ind w:left="720" w:hanging="720"/>
        <w:rPr>
          <w:rFonts w:asciiTheme="majorBidi" w:hAnsiTheme="majorBidi" w:cstheme="majorBidi"/>
          <w:b/>
          <w:bCs/>
          <w:sz w:val="24"/>
          <w:szCs w:val="24"/>
        </w:rPr>
      </w:pPr>
      <w:r w:rsidRPr="001C79AA">
        <w:rPr>
          <w:rFonts w:asciiTheme="majorBidi" w:hAnsiTheme="majorBidi" w:cstheme="majorBidi"/>
          <w:color w:val="222222"/>
          <w:sz w:val="24"/>
          <w:szCs w:val="24"/>
          <w:shd w:val="clear" w:color="auto" w:fill="FFFFFF"/>
        </w:rPr>
        <w:t>Bryman, A., &amp; Bell, E. (2015). </w:t>
      </w:r>
      <w:r w:rsidRPr="001C79AA">
        <w:rPr>
          <w:rFonts w:asciiTheme="majorBidi" w:hAnsiTheme="majorBidi" w:cstheme="majorBidi"/>
          <w:i/>
          <w:iCs/>
          <w:color w:val="222222"/>
          <w:sz w:val="24"/>
          <w:szCs w:val="24"/>
          <w:shd w:val="clear" w:color="auto" w:fill="FFFFFF"/>
        </w:rPr>
        <w:t>Business research methods</w:t>
      </w:r>
      <w:r w:rsidRPr="001C79AA">
        <w:rPr>
          <w:rFonts w:asciiTheme="majorBidi" w:hAnsiTheme="majorBidi" w:cstheme="majorBidi"/>
          <w:color w:val="222222"/>
          <w:sz w:val="24"/>
          <w:szCs w:val="24"/>
          <w:shd w:val="clear" w:color="auto" w:fill="FFFFFF"/>
        </w:rPr>
        <w:t>. Oxford University Press, USA.</w:t>
      </w:r>
    </w:p>
    <w:p w:rsidR="003D4B72" w:rsidRPr="003D4B72" w:rsidRDefault="003D4B72" w:rsidP="003D4B72">
      <w:pPr>
        <w:pStyle w:val="NoSpacing"/>
        <w:ind w:left="720" w:hanging="720"/>
        <w:rPr>
          <w:rFonts w:asciiTheme="majorBidi" w:hAnsiTheme="majorBidi" w:cstheme="majorBidi"/>
          <w:sz w:val="24"/>
          <w:szCs w:val="24"/>
        </w:rPr>
      </w:pPr>
    </w:p>
    <w:p w:rsidR="003D4B72" w:rsidRPr="00FB2052" w:rsidRDefault="003D4B72" w:rsidP="003D4B72">
      <w:pPr>
        <w:pStyle w:val="NoSpacing"/>
        <w:ind w:left="720" w:hanging="720"/>
        <w:rPr>
          <w:rFonts w:asciiTheme="majorBidi" w:hAnsiTheme="majorBidi" w:cstheme="majorBidi"/>
          <w:b/>
          <w:bCs/>
          <w:sz w:val="24"/>
          <w:szCs w:val="24"/>
        </w:rPr>
      </w:pPr>
      <w:r w:rsidRPr="00FB2052">
        <w:rPr>
          <w:rFonts w:asciiTheme="majorBidi" w:hAnsiTheme="majorBidi" w:cstheme="majorBidi"/>
          <w:b/>
          <w:bCs/>
          <w:sz w:val="24"/>
          <w:szCs w:val="24"/>
        </w:rPr>
        <w:t>Book with more than two authors</w:t>
      </w:r>
    </w:p>
    <w:p w:rsidR="003D4B72" w:rsidRPr="003D4B72" w:rsidRDefault="003D4B72" w:rsidP="003D4B72">
      <w:pPr>
        <w:pStyle w:val="NoSpacing"/>
        <w:ind w:left="720" w:hanging="720"/>
        <w:rPr>
          <w:rFonts w:asciiTheme="majorBidi" w:hAnsiTheme="majorBidi" w:cstheme="majorBidi"/>
          <w:sz w:val="24"/>
          <w:szCs w:val="24"/>
        </w:rPr>
      </w:pPr>
      <w:r w:rsidRPr="003D4B72">
        <w:rPr>
          <w:rFonts w:asciiTheme="majorBidi" w:hAnsiTheme="majorBidi" w:cstheme="majorBidi"/>
          <w:sz w:val="24"/>
          <w:szCs w:val="24"/>
        </w:rPr>
        <w:t xml:space="preserve">Krause, K.-L., Bochner, S., &amp; Duchesne, S. (2006). Educational psychology for learning and teaching (2nd ed.). Melbourne, Australia: Thomson. </w:t>
      </w:r>
    </w:p>
    <w:p w:rsidR="003D4B72" w:rsidRDefault="003D4B72" w:rsidP="003D4B72">
      <w:pPr>
        <w:pStyle w:val="NoSpacing"/>
        <w:ind w:left="720" w:hanging="720"/>
        <w:rPr>
          <w:rFonts w:asciiTheme="majorBidi" w:hAnsiTheme="majorBidi" w:cstheme="majorBidi"/>
          <w:sz w:val="24"/>
          <w:szCs w:val="24"/>
        </w:rPr>
      </w:pPr>
    </w:p>
    <w:p w:rsidR="003D4B72" w:rsidRPr="00FB2052" w:rsidRDefault="001C79AA" w:rsidP="003D4B72">
      <w:pPr>
        <w:pStyle w:val="NoSpacing"/>
        <w:ind w:left="720" w:hanging="720"/>
        <w:rPr>
          <w:rFonts w:asciiTheme="majorBidi" w:hAnsiTheme="majorBidi" w:cstheme="majorBidi"/>
          <w:b/>
          <w:bCs/>
          <w:sz w:val="24"/>
          <w:szCs w:val="24"/>
        </w:rPr>
      </w:pPr>
      <w:r>
        <w:rPr>
          <w:rFonts w:asciiTheme="majorBidi" w:hAnsiTheme="majorBidi" w:cstheme="majorBidi"/>
          <w:b/>
          <w:bCs/>
          <w:sz w:val="24"/>
          <w:szCs w:val="24"/>
        </w:rPr>
        <w:t>Journal article</w:t>
      </w:r>
    </w:p>
    <w:p w:rsidR="001C79AA" w:rsidRPr="003D4B72" w:rsidRDefault="001C79AA" w:rsidP="001C79AA">
      <w:pPr>
        <w:pStyle w:val="NoSpacing"/>
        <w:ind w:left="720" w:hanging="720"/>
        <w:rPr>
          <w:rFonts w:asciiTheme="majorBidi" w:hAnsiTheme="majorBidi" w:cstheme="majorBidi"/>
          <w:sz w:val="24"/>
          <w:szCs w:val="24"/>
        </w:rPr>
      </w:pPr>
      <w:r w:rsidRPr="003D4B72">
        <w:rPr>
          <w:rFonts w:asciiTheme="majorBidi" w:hAnsiTheme="majorBidi" w:cstheme="majorBidi"/>
          <w:sz w:val="24"/>
          <w:szCs w:val="24"/>
        </w:rPr>
        <w:t xml:space="preserve">Harris, M., &amp; Raviv, A. (1996). The capital budgeting process: Incentives and information. </w:t>
      </w:r>
      <w:r w:rsidRPr="001C79AA">
        <w:rPr>
          <w:rFonts w:asciiTheme="majorBidi" w:hAnsiTheme="majorBidi" w:cstheme="majorBidi"/>
          <w:i/>
          <w:iCs/>
          <w:sz w:val="24"/>
          <w:szCs w:val="24"/>
        </w:rPr>
        <w:t>The Journal of Finance</w:t>
      </w:r>
      <w:r w:rsidRPr="003D4B72">
        <w:rPr>
          <w:rFonts w:asciiTheme="majorBidi" w:hAnsiTheme="majorBidi" w:cstheme="majorBidi"/>
          <w:sz w:val="24"/>
          <w:szCs w:val="24"/>
        </w:rPr>
        <w:t>, 51(4), 1139-1174.</w:t>
      </w:r>
    </w:p>
    <w:p w:rsidR="001C79AA" w:rsidRDefault="001C79AA" w:rsidP="003D4B72">
      <w:pPr>
        <w:pStyle w:val="NoSpacing"/>
        <w:ind w:left="720" w:hanging="720"/>
        <w:rPr>
          <w:rFonts w:asciiTheme="majorBidi" w:hAnsiTheme="majorBidi" w:cstheme="majorBidi"/>
          <w:sz w:val="24"/>
          <w:szCs w:val="24"/>
        </w:rPr>
      </w:pPr>
    </w:p>
    <w:p w:rsidR="003D4B72" w:rsidRPr="00FB2052" w:rsidRDefault="003D4B72" w:rsidP="003D4B72">
      <w:pPr>
        <w:pStyle w:val="NoSpacing"/>
        <w:ind w:left="720" w:hanging="720"/>
        <w:rPr>
          <w:rFonts w:asciiTheme="majorBidi" w:hAnsiTheme="majorBidi" w:cstheme="majorBidi"/>
          <w:b/>
          <w:bCs/>
          <w:sz w:val="24"/>
          <w:szCs w:val="24"/>
        </w:rPr>
      </w:pPr>
      <w:r w:rsidRPr="00FB2052">
        <w:rPr>
          <w:rFonts w:asciiTheme="majorBidi" w:hAnsiTheme="majorBidi" w:cstheme="majorBidi"/>
          <w:b/>
          <w:bCs/>
          <w:sz w:val="24"/>
          <w:szCs w:val="24"/>
        </w:rPr>
        <w:lastRenderedPageBreak/>
        <w:t>Newspaper article (electronic version)</w:t>
      </w:r>
    </w:p>
    <w:p w:rsidR="003D4B72" w:rsidRDefault="003D4B72" w:rsidP="003D4B72">
      <w:pPr>
        <w:pStyle w:val="NoSpacing"/>
        <w:ind w:left="720" w:hanging="720"/>
        <w:rPr>
          <w:rFonts w:asciiTheme="majorBidi" w:hAnsiTheme="majorBidi" w:cstheme="majorBidi"/>
          <w:sz w:val="24"/>
          <w:szCs w:val="24"/>
        </w:rPr>
      </w:pPr>
      <w:r w:rsidRPr="003D4B72">
        <w:rPr>
          <w:rFonts w:asciiTheme="majorBidi" w:hAnsiTheme="majorBidi" w:cstheme="majorBidi"/>
          <w:sz w:val="24"/>
          <w:szCs w:val="24"/>
        </w:rPr>
        <w:t xml:space="preserve">Brody, J. E. (2007, December 11). Mental reserves keep brain agile. The New York Times. Retrieved from </w:t>
      </w:r>
      <w:hyperlink r:id="rId10" w:history="1">
        <w:r w:rsidR="00FB2052" w:rsidRPr="005C1274">
          <w:rPr>
            <w:rStyle w:val="Hyperlink"/>
            <w:rFonts w:asciiTheme="majorBidi" w:hAnsiTheme="majorBidi" w:cstheme="majorBidi"/>
            <w:sz w:val="24"/>
            <w:szCs w:val="24"/>
          </w:rPr>
          <w:t>http://www.nytimes.com</w:t>
        </w:r>
      </w:hyperlink>
    </w:p>
    <w:p w:rsidR="00FB2052" w:rsidRPr="003D4B72" w:rsidRDefault="00FB2052" w:rsidP="003D4B72">
      <w:pPr>
        <w:pStyle w:val="NoSpacing"/>
        <w:ind w:left="720" w:hanging="720"/>
        <w:rPr>
          <w:rFonts w:asciiTheme="majorBidi" w:hAnsiTheme="majorBidi" w:cstheme="majorBidi"/>
          <w:sz w:val="24"/>
          <w:szCs w:val="24"/>
        </w:rPr>
      </w:pPr>
    </w:p>
    <w:p w:rsidR="003D4B72" w:rsidRPr="00FB2052" w:rsidRDefault="003D4B72" w:rsidP="003D4B72">
      <w:pPr>
        <w:pStyle w:val="NoSpacing"/>
        <w:ind w:left="720" w:hanging="720"/>
        <w:rPr>
          <w:rFonts w:asciiTheme="majorBidi" w:hAnsiTheme="majorBidi" w:cstheme="majorBidi"/>
          <w:b/>
          <w:bCs/>
          <w:sz w:val="24"/>
          <w:szCs w:val="24"/>
        </w:rPr>
      </w:pPr>
      <w:r w:rsidRPr="00FB2052">
        <w:rPr>
          <w:rFonts w:asciiTheme="majorBidi" w:hAnsiTheme="majorBidi" w:cstheme="majorBidi"/>
          <w:b/>
          <w:bCs/>
          <w:sz w:val="24"/>
          <w:szCs w:val="24"/>
        </w:rPr>
        <w:t>Newspaper article (print version)</w:t>
      </w:r>
    </w:p>
    <w:p w:rsidR="003D4B72" w:rsidRPr="003D4B72" w:rsidRDefault="003D4B72" w:rsidP="003D4B72">
      <w:pPr>
        <w:pStyle w:val="NoSpacing"/>
        <w:ind w:left="720" w:hanging="720"/>
        <w:rPr>
          <w:rFonts w:asciiTheme="majorBidi" w:hAnsiTheme="majorBidi" w:cstheme="majorBidi"/>
          <w:sz w:val="24"/>
          <w:szCs w:val="24"/>
        </w:rPr>
      </w:pPr>
      <w:r w:rsidRPr="003D4B72">
        <w:rPr>
          <w:rFonts w:asciiTheme="majorBidi" w:hAnsiTheme="majorBidi" w:cstheme="majorBidi"/>
          <w:sz w:val="24"/>
          <w:szCs w:val="24"/>
        </w:rPr>
        <w:t>Schwartz, J. (1993, September 30). Obesity affects economic, social status. The Washington Post, pp. A1, A4.</w:t>
      </w:r>
    </w:p>
    <w:p w:rsidR="00EB08DB" w:rsidRPr="0041552A" w:rsidRDefault="00EB08DB" w:rsidP="00786E6C">
      <w:pPr>
        <w:rPr>
          <w:rFonts w:asciiTheme="majorBidi" w:hAnsiTheme="majorBidi" w:cstheme="majorBidi"/>
          <w:sz w:val="24"/>
          <w:szCs w:val="24"/>
        </w:rPr>
      </w:pPr>
    </w:p>
    <w:p w:rsidR="003D4B72" w:rsidRPr="003D4B72" w:rsidRDefault="003D4B72" w:rsidP="003D4B72">
      <w:pPr>
        <w:pStyle w:val="NormalWeb"/>
        <w:shd w:val="clear" w:color="auto" w:fill="FFFFFF"/>
        <w:spacing w:before="0" w:beforeAutospacing="0" w:after="150" w:afterAutospacing="0"/>
        <w:textAlignment w:val="top"/>
        <w:rPr>
          <w:rFonts w:asciiTheme="majorBidi" w:hAnsiTheme="majorBidi" w:cstheme="majorBidi"/>
          <w:b/>
          <w:bCs/>
          <w:color w:val="222222"/>
        </w:rPr>
      </w:pPr>
      <w:r w:rsidRPr="003D4B72">
        <w:rPr>
          <w:rFonts w:asciiTheme="majorBidi" w:hAnsiTheme="majorBidi" w:cstheme="majorBidi"/>
          <w:b/>
          <w:bCs/>
          <w:color w:val="222222"/>
        </w:rPr>
        <w:t>Conference Proceedings</w:t>
      </w:r>
    </w:p>
    <w:p w:rsidR="006F614B" w:rsidRPr="002D6174" w:rsidRDefault="006F614B" w:rsidP="003D4B72">
      <w:pPr>
        <w:pStyle w:val="NormalWeb"/>
        <w:shd w:val="clear" w:color="auto" w:fill="FFFFFF"/>
        <w:spacing w:before="0" w:beforeAutospacing="0" w:after="150" w:afterAutospacing="0"/>
        <w:ind w:left="720" w:hanging="720"/>
        <w:textAlignment w:val="top"/>
        <w:rPr>
          <w:rFonts w:asciiTheme="majorBidi" w:hAnsiTheme="majorBidi" w:cstheme="majorBidi"/>
        </w:rPr>
      </w:pPr>
      <w:r w:rsidRPr="002D6174">
        <w:rPr>
          <w:rFonts w:asciiTheme="majorBidi" w:hAnsiTheme="majorBidi" w:cstheme="majorBidi"/>
        </w:rPr>
        <w:t>Armstrong, D. B., Fogarty, G. J., &amp; Dingsdag, D. (2007). Scales measuring characteristics of small business information systems. In W-G. Tan (Ed.), </w:t>
      </w:r>
      <w:r w:rsidRPr="002D6174">
        <w:rPr>
          <w:rStyle w:val="Emphasis"/>
          <w:rFonts w:asciiTheme="majorBidi" w:hAnsiTheme="majorBidi" w:cstheme="majorBidi"/>
        </w:rPr>
        <w:t>Proceedings of Research, Relevance and Rigour: Coming of age: 18th Australasian Conference on Information Systems </w:t>
      </w:r>
      <w:r w:rsidRPr="002D6174">
        <w:rPr>
          <w:rFonts w:asciiTheme="majorBidi" w:hAnsiTheme="majorBidi" w:cstheme="majorBidi"/>
        </w:rPr>
        <w:t>(pp. 163-171). Toowoomba, Australia: University of Southern Queensland.</w:t>
      </w:r>
    </w:p>
    <w:p w:rsidR="006F614B" w:rsidRDefault="006F614B"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Pr="00A06CC6" w:rsidRDefault="00A06CC6" w:rsidP="00A06CC6">
      <w:pPr>
        <w:pStyle w:val="Heading1"/>
        <w:rPr>
          <w:sz w:val="28"/>
          <w:szCs w:val="28"/>
        </w:rPr>
      </w:pPr>
      <w:bookmarkStart w:id="11" w:name="_Toc497559078"/>
      <w:r w:rsidRPr="00A06CC6">
        <w:rPr>
          <w:sz w:val="28"/>
          <w:szCs w:val="28"/>
        </w:rPr>
        <w:lastRenderedPageBreak/>
        <w:t>SAMPLE COVER</w:t>
      </w:r>
      <w:bookmarkEnd w:id="11"/>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Default="00014552" w:rsidP="006B5E60">
      <w:pPr>
        <w:rPr>
          <w:rFonts w:asciiTheme="majorBidi" w:hAnsiTheme="majorBidi" w:cstheme="majorBidi"/>
          <w:sz w:val="24"/>
          <w:szCs w:val="24"/>
        </w:rPr>
      </w:pPr>
    </w:p>
    <w:p w:rsidR="00014552" w:rsidRPr="00E35DCB" w:rsidRDefault="00CB5DEE" w:rsidP="00CB5DEE">
      <w:pPr>
        <w:spacing w:line="240" w:lineRule="auto"/>
        <w:jc w:val="center"/>
        <w:rPr>
          <w:rFonts w:asciiTheme="majorBidi" w:hAnsiTheme="majorBidi" w:cstheme="majorBidi"/>
          <w:b/>
          <w:bCs/>
          <w:sz w:val="28"/>
          <w:szCs w:val="28"/>
        </w:rPr>
      </w:pPr>
      <w:r w:rsidRPr="00CB5DEE">
        <w:rPr>
          <w:rFonts w:asciiTheme="majorBidi" w:hAnsiTheme="majorBidi" w:cstheme="majorBidi"/>
          <w:b/>
          <w:bCs/>
          <w:sz w:val="28"/>
          <w:szCs w:val="28"/>
        </w:rPr>
        <w:t xml:space="preserve">THE EFFECTS OF PARTICIPATORY BUDGETING ON PUBLIC SERVICE SATISFACTION: A CASE STUDY OF KURDISTAN </w:t>
      </w:r>
    </w:p>
    <w:p w:rsidR="00014552" w:rsidRPr="00E35DCB" w:rsidRDefault="00014552" w:rsidP="00014552">
      <w:pPr>
        <w:spacing w:line="240" w:lineRule="auto"/>
        <w:jc w:val="center"/>
        <w:rPr>
          <w:rFonts w:asciiTheme="majorBidi" w:hAnsiTheme="majorBidi" w:cstheme="majorBidi"/>
          <w:b/>
          <w:bCs/>
          <w:sz w:val="28"/>
          <w:szCs w:val="28"/>
        </w:rPr>
      </w:pPr>
    </w:p>
    <w:p w:rsidR="00014552" w:rsidRPr="00E35DCB" w:rsidRDefault="00014552" w:rsidP="00014552">
      <w:pPr>
        <w:spacing w:line="240" w:lineRule="auto"/>
        <w:jc w:val="center"/>
        <w:rPr>
          <w:rFonts w:asciiTheme="majorBidi" w:hAnsiTheme="majorBidi" w:cstheme="majorBidi"/>
          <w:b/>
          <w:bCs/>
          <w:sz w:val="28"/>
          <w:szCs w:val="28"/>
        </w:rPr>
      </w:pPr>
    </w:p>
    <w:p w:rsidR="00014552" w:rsidRPr="00E35DCB" w:rsidRDefault="00014552" w:rsidP="00014552">
      <w:pPr>
        <w:spacing w:line="240" w:lineRule="auto"/>
        <w:jc w:val="center"/>
        <w:rPr>
          <w:rFonts w:asciiTheme="majorBidi" w:hAnsiTheme="majorBidi" w:cstheme="majorBidi"/>
          <w:b/>
          <w:bCs/>
          <w:sz w:val="28"/>
          <w:szCs w:val="28"/>
        </w:rPr>
      </w:pPr>
    </w:p>
    <w:p w:rsidR="00014552" w:rsidRPr="00E35DCB" w:rsidRDefault="00014552" w:rsidP="00014552">
      <w:pPr>
        <w:spacing w:line="240" w:lineRule="auto"/>
        <w:jc w:val="center"/>
        <w:rPr>
          <w:rFonts w:asciiTheme="majorBidi" w:hAnsiTheme="majorBidi" w:cstheme="majorBidi"/>
          <w:b/>
          <w:bCs/>
          <w:sz w:val="28"/>
          <w:szCs w:val="28"/>
        </w:rPr>
      </w:pPr>
    </w:p>
    <w:p w:rsidR="00014552" w:rsidRDefault="00014552" w:rsidP="00014552">
      <w:pPr>
        <w:spacing w:line="240" w:lineRule="auto"/>
        <w:jc w:val="center"/>
        <w:rPr>
          <w:rFonts w:asciiTheme="majorBidi" w:hAnsiTheme="majorBidi" w:cstheme="majorBidi"/>
          <w:b/>
          <w:bCs/>
          <w:sz w:val="28"/>
          <w:szCs w:val="28"/>
        </w:rPr>
      </w:pPr>
    </w:p>
    <w:p w:rsidR="00014552" w:rsidRDefault="00014552" w:rsidP="00014552">
      <w:pPr>
        <w:spacing w:line="240" w:lineRule="auto"/>
        <w:jc w:val="center"/>
        <w:rPr>
          <w:rFonts w:asciiTheme="majorBidi" w:hAnsiTheme="majorBidi" w:cstheme="majorBidi"/>
          <w:b/>
          <w:bCs/>
          <w:sz w:val="28"/>
          <w:szCs w:val="28"/>
        </w:rPr>
      </w:pPr>
    </w:p>
    <w:p w:rsidR="00014552" w:rsidRPr="00E35DCB" w:rsidRDefault="00014552" w:rsidP="00014552">
      <w:pPr>
        <w:spacing w:line="240" w:lineRule="auto"/>
        <w:jc w:val="center"/>
        <w:rPr>
          <w:rFonts w:asciiTheme="majorBidi" w:hAnsiTheme="majorBidi" w:cstheme="majorBidi"/>
          <w:b/>
          <w:bCs/>
          <w:sz w:val="28"/>
          <w:szCs w:val="28"/>
        </w:rPr>
      </w:pPr>
    </w:p>
    <w:p w:rsidR="00014552" w:rsidRPr="00A111FD" w:rsidRDefault="00014552" w:rsidP="006D6D08">
      <w:pPr>
        <w:spacing w:line="240" w:lineRule="auto"/>
        <w:jc w:val="center"/>
        <w:rPr>
          <w:rFonts w:asciiTheme="majorBidi" w:hAnsiTheme="majorBidi" w:cstheme="majorBidi"/>
          <w:b/>
          <w:sz w:val="28"/>
          <w:szCs w:val="28"/>
        </w:rPr>
      </w:pPr>
      <w:r>
        <w:rPr>
          <w:rFonts w:asciiTheme="majorBidi" w:hAnsiTheme="majorBidi" w:cstheme="majorBidi"/>
          <w:b/>
          <w:sz w:val="28"/>
          <w:szCs w:val="28"/>
        </w:rPr>
        <w:t xml:space="preserve">NABAZ NAWZAD </w:t>
      </w:r>
      <w:r w:rsidR="006D6D08">
        <w:rPr>
          <w:rFonts w:asciiTheme="majorBidi" w:hAnsiTheme="majorBidi" w:cstheme="majorBidi"/>
          <w:b/>
          <w:sz w:val="28"/>
          <w:szCs w:val="28"/>
        </w:rPr>
        <w:t>ABDULLAH</w:t>
      </w:r>
    </w:p>
    <w:p w:rsidR="00014552" w:rsidRDefault="00014552" w:rsidP="00014552">
      <w:pPr>
        <w:spacing w:line="240" w:lineRule="auto"/>
        <w:jc w:val="center"/>
        <w:rPr>
          <w:rFonts w:asciiTheme="majorBidi" w:hAnsiTheme="majorBidi" w:cstheme="majorBidi"/>
          <w:b/>
          <w:sz w:val="28"/>
          <w:szCs w:val="28"/>
        </w:rPr>
      </w:pPr>
    </w:p>
    <w:p w:rsidR="00014552" w:rsidRDefault="00014552" w:rsidP="00014552">
      <w:pPr>
        <w:spacing w:line="240" w:lineRule="auto"/>
        <w:jc w:val="center"/>
        <w:rPr>
          <w:rFonts w:asciiTheme="majorBidi" w:hAnsiTheme="majorBidi" w:cstheme="majorBidi"/>
          <w:b/>
          <w:sz w:val="28"/>
          <w:szCs w:val="28"/>
        </w:rPr>
      </w:pPr>
    </w:p>
    <w:p w:rsidR="00014552" w:rsidRPr="00A111FD" w:rsidRDefault="00014552" w:rsidP="00014552">
      <w:pPr>
        <w:spacing w:line="240" w:lineRule="auto"/>
        <w:jc w:val="center"/>
        <w:rPr>
          <w:rFonts w:asciiTheme="majorBidi" w:hAnsiTheme="majorBidi" w:cstheme="majorBidi"/>
          <w:b/>
          <w:sz w:val="28"/>
          <w:szCs w:val="28"/>
        </w:rPr>
      </w:pPr>
    </w:p>
    <w:p w:rsidR="00014552" w:rsidRPr="00A111FD" w:rsidRDefault="00014552" w:rsidP="00014552">
      <w:pPr>
        <w:spacing w:line="240" w:lineRule="auto"/>
        <w:jc w:val="center"/>
        <w:rPr>
          <w:rFonts w:asciiTheme="majorBidi" w:hAnsiTheme="majorBidi" w:cstheme="majorBidi"/>
          <w:b/>
          <w:sz w:val="28"/>
          <w:szCs w:val="28"/>
        </w:rPr>
      </w:pPr>
    </w:p>
    <w:p w:rsidR="00014552" w:rsidRDefault="00014552" w:rsidP="00014552">
      <w:pPr>
        <w:spacing w:line="240" w:lineRule="auto"/>
        <w:jc w:val="center"/>
        <w:rPr>
          <w:rFonts w:asciiTheme="majorBidi" w:hAnsiTheme="majorBidi" w:cstheme="majorBidi"/>
          <w:b/>
          <w:sz w:val="28"/>
          <w:szCs w:val="28"/>
        </w:rPr>
      </w:pPr>
    </w:p>
    <w:p w:rsidR="00014552" w:rsidRDefault="00014552" w:rsidP="00014552">
      <w:pPr>
        <w:spacing w:line="240" w:lineRule="auto"/>
        <w:jc w:val="center"/>
        <w:rPr>
          <w:rFonts w:asciiTheme="majorBidi" w:hAnsiTheme="majorBidi" w:cstheme="majorBidi"/>
          <w:b/>
          <w:sz w:val="28"/>
          <w:szCs w:val="28"/>
        </w:rPr>
      </w:pPr>
    </w:p>
    <w:p w:rsidR="00014552" w:rsidRPr="00A111FD" w:rsidRDefault="00014552" w:rsidP="00014552">
      <w:pPr>
        <w:spacing w:line="240" w:lineRule="auto"/>
        <w:jc w:val="center"/>
        <w:rPr>
          <w:rFonts w:asciiTheme="majorBidi" w:hAnsiTheme="majorBidi" w:cstheme="majorBidi"/>
          <w:b/>
          <w:sz w:val="28"/>
          <w:szCs w:val="28"/>
        </w:rPr>
      </w:pPr>
    </w:p>
    <w:p w:rsidR="00014552" w:rsidRPr="00A111FD" w:rsidRDefault="00014552" w:rsidP="00014552">
      <w:pPr>
        <w:spacing w:line="240" w:lineRule="auto"/>
        <w:jc w:val="center"/>
        <w:rPr>
          <w:rFonts w:asciiTheme="majorBidi" w:hAnsiTheme="majorBidi" w:cstheme="majorBidi"/>
          <w:b/>
          <w:sz w:val="28"/>
          <w:szCs w:val="28"/>
        </w:rPr>
      </w:pPr>
    </w:p>
    <w:p w:rsidR="00014552" w:rsidRPr="00A111FD" w:rsidRDefault="00CB5DEE" w:rsidP="00014552">
      <w:pPr>
        <w:spacing w:line="240" w:lineRule="auto"/>
        <w:jc w:val="center"/>
        <w:rPr>
          <w:rFonts w:asciiTheme="majorBidi" w:hAnsiTheme="majorBidi" w:cstheme="majorBidi"/>
          <w:b/>
          <w:sz w:val="28"/>
          <w:szCs w:val="28"/>
        </w:rPr>
      </w:pPr>
      <w:r>
        <w:rPr>
          <w:rFonts w:asciiTheme="majorBidi" w:hAnsiTheme="majorBidi" w:cstheme="majorBidi"/>
          <w:b/>
          <w:sz w:val="28"/>
          <w:szCs w:val="28"/>
        </w:rPr>
        <w:t>BACHELOR OF BUSINESS ADMINISTRATION</w:t>
      </w:r>
    </w:p>
    <w:p w:rsidR="00014552" w:rsidRPr="00A111FD" w:rsidRDefault="006D6D08" w:rsidP="00760F7D">
      <w:pPr>
        <w:spacing w:line="240" w:lineRule="auto"/>
        <w:jc w:val="center"/>
        <w:rPr>
          <w:rFonts w:asciiTheme="majorBidi" w:hAnsiTheme="majorBidi" w:cstheme="majorBidi"/>
          <w:b/>
          <w:sz w:val="28"/>
          <w:szCs w:val="28"/>
        </w:rPr>
      </w:pPr>
      <w:r>
        <w:rPr>
          <w:rFonts w:asciiTheme="majorBidi" w:hAnsiTheme="majorBidi" w:cstheme="majorBidi"/>
          <w:b/>
          <w:sz w:val="28"/>
          <w:szCs w:val="28"/>
        </w:rPr>
        <w:t>LEBANESE FRENCH UNIVERSITY</w:t>
      </w:r>
    </w:p>
    <w:p w:rsidR="00014552" w:rsidRPr="00A111FD" w:rsidRDefault="00CB5DEE" w:rsidP="00014552">
      <w:pPr>
        <w:spacing w:line="240" w:lineRule="auto"/>
        <w:jc w:val="center"/>
        <w:rPr>
          <w:rFonts w:asciiTheme="majorBidi" w:hAnsiTheme="majorBidi" w:cstheme="majorBidi"/>
          <w:b/>
          <w:sz w:val="28"/>
          <w:szCs w:val="28"/>
        </w:rPr>
      </w:pPr>
      <w:r>
        <w:rPr>
          <w:rFonts w:asciiTheme="majorBidi" w:hAnsiTheme="majorBidi" w:cstheme="majorBidi"/>
          <w:b/>
          <w:sz w:val="28"/>
          <w:szCs w:val="28"/>
        </w:rPr>
        <w:t>MAY 2018</w:t>
      </w:r>
    </w:p>
    <w:p w:rsidR="00014552" w:rsidRDefault="00014552" w:rsidP="00014552">
      <w:pPr>
        <w:spacing w:line="240" w:lineRule="auto"/>
        <w:jc w:val="center"/>
        <w:rPr>
          <w:b/>
          <w:sz w:val="28"/>
          <w:szCs w:val="28"/>
        </w:rPr>
        <w:sectPr w:rsidR="00014552" w:rsidSect="002438D5">
          <w:pgSz w:w="11906" w:h="16838" w:code="9"/>
          <w:pgMar w:top="1411" w:right="1440" w:bottom="1418" w:left="2275"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CB5DEE" w:rsidRPr="00CB5DEE" w:rsidRDefault="00CB5DEE" w:rsidP="00CB5DEE">
      <w:pPr>
        <w:spacing w:line="240" w:lineRule="auto"/>
        <w:jc w:val="center"/>
        <w:rPr>
          <w:rFonts w:asciiTheme="majorBidi" w:hAnsiTheme="majorBidi" w:cstheme="majorBidi"/>
          <w:b/>
          <w:bCs/>
          <w:sz w:val="28"/>
          <w:szCs w:val="28"/>
        </w:rPr>
      </w:pPr>
      <w:r w:rsidRPr="00CB5DEE">
        <w:rPr>
          <w:rFonts w:asciiTheme="majorBidi" w:hAnsiTheme="majorBidi" w:cstheme="majorBidi"/>
          <w:b/>
          <w:bCs/>
          <w:sz w:val="28"/>
          <w:szCs w:val="28"/>
        </w:rPr>
        <w:lastRenderedPageBreak/>
        <w:t xml:space="preserve">THE EFFECTS OF PARTICIPATORY BUDGETING ON PUBLIC SERVICE SATISFACTION: A CASE STUDY OF KURDISTAN </w:t>
      </w: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r w:rsidRPr="00A111FD">
        <w:rPr>
          <w:rFonts w:asciiTheme="majorBidi" w:hAnsiTheme="majorBidi" w:cstheme="majorBidi"/>
          <w:b/>
          <w:bCs/>
          <w:sz w:val="28"/>
          <w:szCs w:val="28"/>
        </w:rPr>
        <w:t>NABAZ NAWZAD ABDULLAH</w:t>
      </w:r>
    </w:p>
    <w:p w:rsidR="00014552"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111FD" w:rsidRDefault="00014552" w:rsidP="00014552">
      <w:pPr>
        <w:spacing w:line="240" w:lineRule="auto"/>
        <w:jc w:val="center"/>
        <w:rPr>
          <w:rFonts w:asciiTheme="majorBidi" w:hAnsiTheme="majorBidi" w:cstheme="majorBidi"/>
          <w:b/>
          <w:bCs/>
          <w:sz w:val="28"/>
          <w:szCs w:val="28"/>
        </w:rPr>
      </w:pPr>
    </w:p>
    <w:p w:rsidR="00014552" w:rsidRPr="00AE6917" w:rsidRDefault="00014552" w:rsidP="001C79AA">
      <w:pPr>
        <w:autoSpaceDE w:val="0"/>
        <w:autoSpaceDN w:val="0"/>
        <w:adjustRightInd w:val="0"/>
        <w:spacing w:after="0" w:line="240" w:lineRule="auto"/>
        <w:jc w:val="center"/>
        <w:rPr>
          <w:rFonts w:asciiTheme="majorBidi" w:eastAsiaTheme="minorHAnsi" w:hAnsiTheme="majorBidi" w:cstheme="majorBidi"/>
          <w:b/>
          <w:bCs/>
          <w:color w:val="000000"/>
          <w:sz w:val="28"/>
          <w:szCs w:val="28"/>
          <w:lang w:val="en-MY"/>
        </w:rPr>
      </w:pPr>
      <w:r w:rsidRPr="00AE6917">
        <w:rPr>
          <w:rFonts w:asciiTheme="majorBidi" w:eastAsiaTheme="minorHAnsi" w:hAnsiTheme="majorBidi" w:cstheme="majorBidi"/>
          <w:b/>
          <w:bCs/>
          <w:color w:val="000000"/>
          <w:sz w:val="28"/>
          <w:szCs w:val="28"/>
          <w:lang w:val="en-MY"/>
        </w:rPr>
        <w:t xml:space="preserve">A </w:t>
      </w:r>
      <w:r w:rsidR="001C79AA">
        <w:rPr>
          <w:rFonts w:asciiTheme="majorBidi" w:eastAsiaTheme="minorHAnsi" w:hAnsiTheme="majorBidi" w:cstheme="majorBidi"/>
          <w:b/>
          <w:bCs/>
          <w:color w:val="000000"/>
          <w:sz w:val="28"/>
          <w:szCs w:val="28"/>
          <w:lang w:val="en-MY"/>
        </w:rPr>
        <w:t>project</w:t>
      </w:r>
      <w:r w:rsidRPr="00AE6917">
        <w:rPr>
          <w:rFonts w:asciiTheme="majorBidi" w:eastAsiaTheme="minorHAnsi" w:hAnsiTheme="majorBidi" w:cstheme="majorBidi"/>
          <w:b/>
          <w:bCs/>
          <w:color w:val="000000"/>
          <w:sz w:val="28"/>
          <w:szCs w:val="28"/>
          <w:lang w:val="en-MY"/>
        </w:rPr>
        <w:t xml:space="preserve"> submitted to </w:t>
      </w:r>
      <w:r w:rsidR="001C79AA">
        <w:rPr>
          <w:rFonts w:asciiTheme="majorBidi" w:eastAsiaTheme="minorHAnsi" w:hAnsiTheme="majorBidi" w:cstheme="majorBidi"/>
          <w:b/>
          <w:bCs/>
          <w:color w:val="000000"/>
          <w:sz w:val="28"/>
          <w:szCs w:val="28"/>
          <w:lang w:val="en-MY"/>
        </w:rPr>
        <w:t>Business Administration Department</w:t>
      </w:r>
    </w:p>
    <w:p w:rsidR="00014552" w:rsidRPr="00AE6917" w:rsidRDefault="006D6D08" w:rsidP="00760F7D">
      <w:pPr>
        <w:autoSpaceDE w:val="0"/>
        <w:autoSpaceDN w:val="0"/>
        <w:adjustRightInd w:val="0"/>
        <w:spacing w:after="0" w:line="240" w:lineRule="auto"/>
        <w:jc w:val="center"/>
        <w:rPr>
          <w:rFonts w:asciiTheme="majorBidi" w:eastAsiaTheme="minorHAnsi" w:hAnsiTheme="majorBidi" w:cstheme="majorBidi"/>
          <w:b/>
          <w:bCs/>
          <w:color w:val="000000"/>
          <w:sz w:val="28"/>
          <w:szCs w:val="28"/>
          <w:lang w:val="en-MY"/>
        </w:rPr>
        <w:sectPr w:rsidR="00014552" w:rsidRPr="00AE6917" w:rsidSect="00937C23">
          <w:pgSz w:w="11906" w:h="16838" w:code="9"/>
          <w:pgMar w:top="2835" w:right="1440" w:bottom="1440" w:left="1701" w:header="720" w:footer="720" w:gutter="0"/>
          <w:cols w:space="720"/>
          <w:docGrid w:linePitch="360"/>
        </w:sectPr>
      </w:pPr>
      <w:r w:rsidRPr="00AE6917">
        <w:rPr>
          <w:rFonts w:asciiTheme="majorBidi" w:eastAsiaTheme="minorHAnsi" w:hAnsiTheme="majorBidi" w:cstheme="majorBidi"/>
          <w:b/>
          <w:bCs/>
          <w:color w:val="000000"/>
          <w:sz w:val="28"/>
          <w:szCs w:val="28"/>
          <w:lang w:val="en-MY"/>
        </w:rPr>
        <w:t>In</w:t>
      </w:r>
      <w:r w:rsidR="00014552" w:rsidRPr="00AE6917">
        <w:rPr>
          <w:rFonts w:asciiTheme="majorBidi" w:eastAsiaTheme="minorHAnsi" w:hAnsiTheme="majorBidi" w:cstheme="majorBidi"/>
          <w:b/>
          <w:bCs/>
          <w:color w:val="000000"/>
          <w:sz w:val="28"/>
          <w:szCs w:val="28"/>
          <w:lang w:val="en-MY"/>
        </w:rPr>
        <w:t xml:space="preserve"> fulfilment of the requirements for the </w:t>
      </w:r>
      <w:r w:rsidR="001C79AA">
        <w:rPr>
          <w:rFonts w:asciiTheme="majorBidi" w:eastAsiaTheme="minorHAnsi" w:hAnsiTheme="majorBidi" w:cstheme="majorBidi"/>
          <w:b/>
          <w:bCs/>
          <w:color w:val="000000"/>
          <w:sz w:val="28"/>
          <w:szCs w:val="28"/>
          <w:lang w:val="en-MY"/>
        </w:rPr>
        <w:t xml:space="preserve">degree in business administration at </w:t>
      </w:r>
      <w:r>
        <w:rPr>
          <w:rFonts w:asciiTheme="majorBidi" w:eastAsiaTheme="minorHAnsi" w:hAnsiTheme="majorBidi" w:cstheme="majorBidi"/>
          <w:b/>
          <w:bCs/>
          <w:color w:val="000000"/>
          <w:sz w:val="28"/>
          <w:szCs w:val="28"/>
          <w:lang w:val="en-MY"/>
        </w:rPr>
        <w:t>Lebanese French University</w:t>
      </w:r>
    </w:p>
    <w:p w:rsidR="00534FEB" w:rsidRDefault="001C79AA" w:rsidP="001C79AA">
      <w:pPr>
        <w:pStyle w:val="Heading1"/>
        <w:jc w:val="center"/>
        <w:rPr>
          <w:rFonts w:asciiTheme="majorBidi" w:hAnsiTheme="majorBidi" w:cstheme="majorBidi"/>
          <w:noProof/>
          <w:sz w:val="28"/>
          <w:szCs w:val="28"/>
        </w:rPr>
      </w:pPr>
      <w:bookmarkStart w:id="12" w:name="_Toc497559079"/>
      <w:r w:rsidRPr="001C79AA">
        <w:rPr>
          <w:rFonts w:asciiTheme="majorBidi" w:hAnsiTheme="majorBidi" w:cstheme="majorBidi"/>
          <w:noProof/>
          <w:sz w:val="28"/>
          <w:szCs w:val="28"/>
        </w:rPr>
        <w:lastRenderedPageBreak/>
        <w:t>TABLE OF CONTENTS</w:t>
      </w:r>
      <w:bookmarkEnd w:id="12"/>
    </w:p>
    <w:p w:rsidR="001C79AA" w:rsidRPr="001C79AA" w:rsidRDefault="001C79AA" w:rsidP="001C79AA">
      <w:pPr>
        <w:pStyle w:val="Heading1"/>
        <w:jc w:val="center"/>
        <w:rPr>
          <w:rFonts w:asciiTheme="majorBidi" w:hAnsiTheme="majorBidi" w:cstheme="majorBidi"/>
          <w:noProof/>
          <w:sz w:val="28"/>
          <w:szCs w:val="28"/>
        </w:rPr>
      </w:pPr>
    </w:p>
    <w:p w:rsidR="00534FEB" w:rsidRPr="00A06CC6" w:rsidRDefault="00AC2907" w:rsidP="0086331E">
      <w:pPr>
        <w:pStyle w:val="TOC1"/>
      </w:pPr>
      <w:hyperlink w:anchor="_Toc443738930" w:history="1">
        <w:r w:rsidR="00534FEB" w:rsidRPr="00A06CC6">
          <w:rPr>
            <w:rStyle w:val="Hyperlink"/>
            <w:rFonts w:cstheme="majorBidi"/>
            <w:b w:val="0"/>
            <w:bCs w:val="0"/>
            <w:color w:val="auto"/>
            <w:u w:val="none"/>
          </w:rPr>
          <w:t>ABSTRAK</w:t>
        </w:r>
        <w:r w:rsidR="001C79AA" w:rsidRPr="00A06CC6">
          <w:rPr>
            <w:rStyle w:val="Hyperlink"/>
            <w:rFonts w:cstheme="majorBidi"/>
            <w:b w:val="0"/>
            <w:bCs w:val="0"/>
            <w:color w:val="auto"/>
            <w:u w:val="none"/>
          </w:rPr>
          <w:t xml:space="preserve"> (ENGLISH)</w:t>
        </w:r>
        <w:r w:rsidR="0086331E" w:rsidRPr="0086331E">
          <w:rPr>
            <w:webHidden/>
          </w:rPr>
          <w:t xml:space="preserve"> </w:t>
        </w:r>
        <w:r w:rsidR="0086331E" w:rsidRPr="0086331E">
          <w:rPr>
            <w:webHidden/>
          </w:rPr>
          <w:tab/>
        </w:r>
        <w:r w:rsidR="0086331E">
          <w:rPr>
            <w:webHidden/>
          </w:rPr>
          <w:t>10</w:t>
        </w:r>
      </w:hyperlink>
    </w:p>
    <w:p w:rsidR="001C79AA" w:rsidRPr="00A06CC6" w:rsidRDefault="00AC2907" w:rsidP="0086331E">
      <w:pPr>
        <w:pStyle w:val="TOC1"/>
      </w:pPr>
      <w:hyperlink w:anchor="_Toc443738930" w:history="1">
        <w:r w:rsidR="001C79AA" w:rsidRPr="00A06CC6">
          <w:rPr>
            <w:rStyle w:val="Hyperlink"/>
            <w:rFonts w:cstheme="majorBidi"/>
            <w:b w:val="0"/>
            <w:bCs w:val="0"/>
            <w:color w:val="auto"/>
            <w:u w:val="none"/>
          </w:rPr>
          <w:t>ABSTRACT (KURDISH)</w:t>
        </w:r>
        <w:r w:rsidR="0086331E" w:rsidRPr="0086331E">
          <w:rPr>
            <w:webHidden/>
          </w:rPr>
          <w:t xml:space="preserve"> </w:t>
        </w:r>
        <w:r w:rsidR="0086331E" w:rsidRPr="0086331E">
          <w:rPr>
            <w:webHidden/>
          </w:rPr>
          <w:tab/>
        </w:r>
        <w:r w:rsidR="0086331E" w:rsidRPr="0086331E">
          <w:rPr>
            <w:webHidden/>
          </w:rPr>
          <w:fldChar w:fldCharType="begin"/>
        </w:r>
        <w:r w:rsidR="0086331E" w:rsidRPr="0086331E">
          <w:rPr>
            <w:webHidden/>
          </w:rPr>
          <w:instrText xml:space="preserve"> PAGEREF _Toc443738933 \h </w:instrText>
        </w:r>
        <w:r w:rsidR="0086331E" w:rsidRPr="0086331E">
          <w:rPr>
            <w:webHidden/>
          </w:rPr>
        </w:r>
        <w:r w:rsidR="0086331E" w:rsidRPr="0086331E">
          <w:rPr>
            <w:webHidden/>
          </w:rPr>
          <w:fldChar w:fldCharType="separate"/>
        </w:r>
        <w:r w:rsidR="00047C3F">
          <w:rPr>
            <w:webHidden/>
          </w:rPr>
          <w:t>11</w:t>
        </w:r>
        <w:r w:rsidR="0086331E" w:rsidRPr="0086331E">
          <w:rPr>
            <w:webHidden/>
          </w:rPr>
          <w:fldChar w:fldCharType="end"/>
        </w:r>
      </w:hyperlink>
    </w:p>
    <w:p w:rsidR="001C79AA" w:rsidRPr="00A06CC6" w:rsidRDefault="00AC2907" w:rsidP="005803D2">
      <w:pPr>
        <w:pStyle w:val="TOC1"/>
      </w:pPr>
      <w:hyperlink w:anchor="_Toc443738930" w:history="1">
        <w:r w:rsidR="001C79AA" w:rsidRPr="00A06CC6">
          <w:rPr>
            <w:rStyle w:val="Hyperlink"/>
            <w:rFonts w:cstheme="majorBidi"/>
            <w:b w:val="0"/>
            <w:bCs w:val="0"/>
            <w:color w:val="auto"/>
            <w:u w:val="none"/>
          </w:rPr>
          <w:t>ABSTRACT (ARABIC)</w:t>
        </w:r>
        <w:r w:rsidR="0086331E" w:rsidRPr="0086331E">
          <w:rPr>
            <w:webHidden/>
          </w:rPr>
          <w:t xml:space="preserve"> </w:t>
        </w:r>
        <w:r w:rsidR="0086331E" w:rsidRPr="0086331E">
          <w:rPr>
            <w:webHidden/>
          </w:rPr>
          <w:tab/>
        </w:r>
        <w:r w:rsidR="005803D2">
          <w:rPr>
            <w:webHidden/>
          </w:rPr>
          <w:t>12</w:t>
        </w:r>
      </w:hyperlink>
    </w:p>
    <w:p w:rsidR="00534FEB" w:rsidRPr="00A06CC6" w:rsidRDefault="00AC2907" w:rsidP="005803D2">
      <w:pPr>
        <w:pStyle w:val="TOC1"/>
        <w:rPr>
          <w:rFonts w:eastAsiaTheme="minorEastAsia"/>
          <w:lang w:val="en-MY" w:eastAsia="en-MY"/>
        </w:rPr>
      </w:pPr>
      <w:hyperlink w:anchor="_Toc443738931" w:history="1">
        <w:r w:rsidR="00534FEB" w:rsidRPr="00A06CC6">
          <w:rPr>
            <w:rStyle w:val="Hyperlink"/>
            <w:rFonts w:cstheme="majorBidi"/>
            <w:b w:val="0"/>
            <w:bCs w:val="0"/>
            <w:color w:val="auto"/>
            <w:u w:val="none"/>
          </w:rPr>
          <w:t>ACKNOWLEDGEMENT</w:t>
        </w:r>
        <w:r w:rsidR="0086331E" w:rsidRPr="0086331E">
          <w:rPr>
            <w:webHidden/>
          </w:rPr>
          <w:tab/>
        </w:r>
        <w:r w:rsidR="005803D2">
          <w:rPr>
            <w:webHidden/>
          </w:rPr>
          <w:t>13</w:t>
        </w:r>
      </w:hyperlink>
    </w:p>
    <w:p w:rsidR="00534FEB" w:rsidRPr="00A06CC6" w:rsidRDefault="00AC2907" w:rsidP="005803D2">
      <w:pPr>
        <w:pStyle w:val="TOC1"/>
        <w:rPr>
          <w:rFonts w:eastAsiaTheme="minorEastAsia"/>
          <w:lang w:val="en-MY" w:eastAsia="en-MY"/>
        </w:rPr>
      </w:pPr>
      <w:hyperlink w:anchor="_Toc443738932" w:history="1">
        <w:r w:rsidR="00534FEB" w:rsidRPr="00A06CC6">
          <w:rPr>
            <w:rStyle w:val="Hyperlink"/>
            <w:rFonts w:cstheme="majorBidi"/>
            <w:b w:val="0"/>
            <w:bCs w:val="0"/>
            <w:color w:val="auto"/>
            <w:u w:val="none"/>
          </w:rPr>
          <w:t>TABLE OF CONTENTS</w:t>
        </w:r>
        <w:r w:rsidR="0086331E" w:rsidRPr="0086331E">
          <w:rPr>
            <w:webHidden/>
          </w:rPr>
          <w:tab/>
        </w:r>
        <w:r w:rsidR="005803D2">
          <w:rPr>
            <w:webHidden/>
          </w:rPr>
          <w:t>14</w:t>
        </w:r>
      </w:hyperlink>
    </w:p>
    <w:p w:rsidR="00534FEB" w:rsidRPr="00A06CC6" w:rsidRDefault="00AC2907" w:rsidP="005803D2">
      <w:pPr>
        <w:pStyle w:val="TOC1"/>
        <w:rPr>
          <w:rFonts w:eastAsiaTheme="minorEastAsia"/>
          <w:lang w:val="en-MY" w:eastAsia="en-MY"/>
        </w:rPr>
      </w:pPr>
      <w:hyperlink w:anchor="_Toc443738933" w:history="1">
        <w:r w:rsidR="00534FEB" w:rsidRPr="00A06CC6">
          <w:rPr>
            <w:rStyle w:val="Hyperlink"/>
            <w:rFonts w:cstheme="majorBidi"/>
            <w:b w:val="0"/>
            <w:bCs w:val="0"/>
            <w:color w:val="auto"/>
            <w:u w:val="none"/>
          </w:rPr>
          <w:t>LIST OF TABLES</w:t>
        </w:r>
        <w:r w:rsidR="00534FEB" w:rsidRPr="00A06CC6">
          <w:rPr>
            <w:webHidden/>
          </w:rPr>
          <w:tab/>
        </w:r>
        <w:r w:rsidR="005803D2">
          <w:rPr>
            <w:webHidden/>
          </w:rPr>
          <w:t>15</w:t>
        </w:r>
      </w:hyperlink>
    </w:p>
    <w:p w:rsidR="00534FEB" w:rsidRPr="00A06CC6" w:rsidRDefault="00AC2907" w:rsidP="005803D2">
      <w:pPr>
        <w:pStyle w:val="TOC1"/>
        <w:rPr>
          <w:rFonts w:eastAsiaTheme="minorEastAsia"/>
          <w:lang w:val="en-MY" w:eastAsia="en-MY"/>
        </w:rPr>
      </w:pPr>
      <w:hyperlink w:anchor="_Toc443738934" w:history="1">
        <w:r w:rsidR="00534FEB" w:rsidRPr="00A06CC6">
          <w:rPr>
            <w:rStyle w:val="Hyperlink"/>
            <w:rFonts w:cstheme="majorBidi"/>
            <w:b w:val="0"/>
            <w:bCs w:val="0"/>
            <w:color w:val="auto"/>
            <w:u w:val="none"/>
          </w:rPr>
          <w:t>LIST OF FIGURES</w:t>
        </w:r>
        <w:r w:rsidR="00534FEB" w:rsidRPr="00A06CC6">
          <w:rPr>
            <w:webHidden/>
          </w:rPr>
          <w:tab/>
        </w:r>
        <w:r w:rsidR="005803D2">
          <w:rPr>
            <w:webHidden/>
          </w:rPr>
          <w:t>16</w:t>
        </w:r>
      </w:hyperlink>
    </w:p>
    <w:p w:rsidR="00534FEB" w:rsidRPr="00A06CC6" w:rsidRDefault="00AC2907" w:rsidP="005803D2">
      <w:pPr>
        <w:pStyle w:val="TOC1"/>
        <w:rPr>
          <w:rFonts w:eastAsiaTheme="minorEastAsia"/>
          <w:lang w:val="en-MY" w:eastAsia="en-MY"/>
        </w:rPr>
      </w:pPr>
      <w:hyperlink w:anchor="_Toc443738935" w:history="1">
        <w:r w:rsidR="00534FEB" w:rsidRPr="00A06CC6">
          <w:rPr>
            <w:rStyle w:val="Hyperlink"/>
            <w:rFonts w:cstheme="majorBidi"/>
            <w:b w:val="0"/>
            <w:bCs w:val="0"/>
            <w:color w:val="auto"/>
            <w:u w:val="none"/>
          </w:rPr>
          <w:t>LIST OF APPENDICES</w:t>
        </w:r>
        <w:r w:rsidR="00534FEB" w:rsidRPr="00A06CC6">
          <w:rPr>
            <w:webHidden/>
          </w:rPr>
          <w:tab/>
        </w:r>
        <w:r w:rsidR="005803D2">
          <w:rPr>
            <w:webHidden/>
          </w:rPr>
          <w:t>25</w:t>
        </w:r>
      </w:hyperlink>
    </w:p>
    <w:p w:rsidR="00534FEB" w:rsidRPr="00A06CC6" w:rsidRDefault="00AC2907" w:rsidP="005803D2">
      <w:pPr>
        <w:pStyle w:val="TOC1"/>
        <w:rPr>
          <w:rStyle w:val="Hyperlink"/>
          <w:rFonts w:cstheme="majorBidi"/>
          <w:b w:val="0"/>
          <w:bCs w:val="0"/>
          <w:color w:val="auto"/>
          <w:u w:val="none"/>
        </w:rPr>
      </w:pPr>
      <w:hyperlink w:anchor="_Toc443738936" w:history="1">
        <w:r w:rsidR="00534FEB" w:rsidRPr="00A06CC6">
          <w:rPr>
            <w:rStyle w:val="Hyperlink"/>
            <w:rFonts w:cstheme="majorBidi"/>
            <w:b w:val="0"/>
            <w:bCs w:val="0"/>
            <w:color w:val="auto"/>
            <w:u w:val="none"/>
          </w:rPr>
          <w:t>LIST OF ABBREVIATIONS</w:t>
        </w:r>
        <w:r w:rsidR="00534FEB" w:rsidRPr="00A06CC6">
          <w:rPr>
            <w:webHidden/>
          </w:rPr>
          <w:tab/>
        </w:r>
        <w:r w:rsidR="005803D2">
          <w:rPr>
            <w:webHidden/>
          </w:rPr>
          <w:t>54</w:t>
        </w:r>
      </w:hyperlink>
    </w:p>
    <w:p w:rsidR="00534FEB" w:rsidRPr="00A06CC6" w:rsidRDefault="00534FEB" w:rsidP="001C79AA">
      <w:pPr>
        <w:spacing w:line="240" w:lineRule="auto"/>
        <w:rPr>
          <w:rFonts w:asciiTheme="majorBidi" w:eastAsiaTheme="minorEastAsia" w:hAnsiTheme="majorBidi" w:cstheme="majorBidi"/>
          <w:noProof/>
          <w:sz w:val="24"/>
          <w:szCs w:val="24"/>
        </w:rPr>
      </w:pPr>
    </w:p>
    <w:p w:rsidR="00534FEB" w:rsidRPr="00A06CC6" w:rsidRDefault="00534FEB" w:rsidP="0086331E">
      <w:pPr>
        <w:pStyle w:val="TOC1"/>
        <w:rPr>
          <w:rFonts w:eastAsiaTheme="minorEastAsia"/>
          <w:lang w:val="en-MY" w:eastAsia="en-MY"/>
        </w:rPr>
      </w:pPr>
      <w:r w:rsidRPr="00A06CC6">
        <w:rPr>
          <w:rStyle w:val="Hyperlink"/>
          <w:rFonts w:cstheme="majorBidi"/>
          <w:color w:val="auto"/>
          <w:u w:val="none"/>
        </w:rPr>
        <w:t xml:space="preserve">CHAPTER I  </w:t>
      </w:r>
      <w:hyperlink w:anchor="_Toc443738938" w:history="1">
        <w:r w:rsidRPr="00A06CC6">
          <w:rPr>
            <w:rStyle w:val="Hyperlink"/>
            <w:rFonts w:cstheme="majorBidi"/>
            <w:color w:val="auto"/>
            <w:u w:val="none"/>
          </w:rPr>
          <w:t>INTRODUCTION</w:t>
        </w:r>
        <w:r w:rsidR="0086331E" w:rsidRPr="0086331E">
          <w:rPr>
            <w:webHidden/>
          </w:rPr>
          <w:tab/>
        </w:r>
        <w:r w:rsidR="0086331E" w:rsidRPr="0086331E">
          <w:rPr>
            <w:webHidden/>
          </w:rPr>
          <w:fldChar w:fldCharType="begin"/>
        </w:r>
        <w:r w:rsidR="0086331E" w:rsidRPr="0086331E">
          <w:rPr>
            <w:webHidden/>
          </w:rPr>
          <w:instrText xml:space="preserve"> PAGEREF _Toc443738933 \h </w:instrText>
        </w:r>
        <w:r w:rsidR="0086331E" w:rsidRPr="0086331E">
          <w:rPr>
            <w:webHidden/>
          </w:rPr>
        </w:r>
        <w:r w:rsidR="0086331E" w:rsidRPr="0086331E">
          <w:rPr>
            <w:webHidden/>
          </w:rPr>
          <w:fldChar w:fldCharType="separate"/>
        </w:r>
        <w:r w:rsidR="00047C3F">
          <w:rPr>
            <w:webHidden/>
          </w:rPr>
          <w:t>11</w:t>
        </w:r>
        <w:r w:rsidR="0086331E" w:rsidRPr="0086331E">
          <w:rPr>
            <w:webHidden/>
          </w:rPr>
          <w:fldChar w:fldCharType="end"/>
        </w:r>
      </w:hyperlink>
    </w:p>
    <w:p w:rsidR="00534FEB" w:rsidRPr="00A06CC6" w:rsidRDefault="00AC2907" w:rsidP="0086331E">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39" w:history="1">
        <w:r w:rsidR="00534FEB" w:rsidRPr="00A06CC6">
          <w:rPr>
            <w:rStyle w:val="Hyperlink"/>
            <w:rFonts w:asciiTheme="majorBidi" w:hAnsiTheme="majorBidi" w:cstheme="majorBidi"/>
            <w:noProof/>
            <w:color w:val="auto"/>
            <w:sz w:val="24"/>
            <w:szCs w:val="24"/>
            <w:u w:val="none"/>
          </w:rPr>
          <w:t>1.0 Introduction</w:t>
        </w:r>
        <w:r w:rsidR="0086331E" w:rsidRPr="0086331E">
          <w:rPr>
            <w:rFonts w:asciiTheme="majorBidi" w:hAnsiTheme="majorBidi" w:cstheme="majorBidi"/>
            <w:noProof/>
            <w:webHidden/>
            <w:sz w:val="24"/>
            <w:szCs w:val="24"/>
          </w:rPr>
          <w:tab/>
        </w:r>
        <w:r w:rsidR="0086331E" w:rsidRPr="0086331E">
          <w:rPr>
            <w:rFonts w:asciiTheme="majorBidi" w:hAnsiTheme="majorBidi" w:cstheme="majorBidi"/>
            <w:noProof/>
            <w:webHidden/>
            <w:sz w:val="24"/>
            <w:szCs w:val="24"/>
          </w:rPr>
          <w:fldChar w:fldCharType="begin"/>
        </w:r>
        <w:r w:rsidR="0086331E" w:rsidRPr="0086331E">
          <w:rPr>
            <w:rFonts w:asciiTheme="majorBidi" w:hAnsiTheme="majorBidi" w:cstheme="majorBidi"/>
            <w:noProof/>
            <w:webHidden/>
            <w:sz w:val="24"/>
            <w:szCs w:val="24"/>
          </w:rPr>
          <w:instrText xml:space="preserve"> PAGEREF _Toc443738933 \h </w:instrText>
        </w:r>
        <w:r w:rsidR="0086331E" w:rsidRPr="0086331E">
          <w:rPr>
            <w:rFonts w:asciiTheme="majorBidi" w:hAnsiTheme="majorBidi" w:cstheme="majorBidi"/>
            <w:noProof/>
            <w:webHidden/>
            <w:sz w:val="24"/>
            <w:szCs w:val="24"/>
          </w:rPr>
        </w:r>
        <w:r w:rsidR="0086331E" w:rsidRPr="0086331E">
          <w:rPr>
            <w:rFonts w:asciiTheme="majorBidi" w:hAnsiTheme="majorBidi" w:cstheme="majorBidi"/>
            <w:noProof/>
            <w:webHidden/>
            <w:sz w:val="24"/>
            <w:szCs w:val="24"/>
          </w:rPr>
          <w:fldChar w:fldCharType="separate"/>
        </w:r>
        <w:r w:rsidR="00047C3F">
          <w:rPr>
            <w:rFonts w:asciiTheme="majorBidi" w:hAnsiTheme="majorBidi" w:cstheme="majorBidi"/>
            <w:noProof/>
            <w:webHidden/>
            <w:sz w:val="24"/>
            <w:szCs w:val="24"/>
          </w:rPr>
          <w:t>11</w:t>
        </w:r>
        <w:r w:rsidR="0086331E" w:rsidRPr="0086331E">
          <w:rPr>
            <w:rFonts w:asciiTheme="majorBidi" w:hAnsiTheme="majorBidi" w:cstheme="majorBidi"/>
            <w:noProof/>
            <w:webHidden/>
            <w:sz w:val="24"/>
            <w:szCs w:val="24"/>
          </w:rPr>
          <w:fldChar w:fldCharType="end"/>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1" w:history="1">
        <w:r w:rsidR="00534FEB" w:rsidRPr="00A06CC6">
          <w:rPr>
            <w:rStyle w:val="Hyperlink"/>
            <w:rFonts w:asciiTheme="majorBidi" w:hAnsiTheme="majorBidi" w:cstheme="majorBidi"/>
            <w:noProof/>
            <w:color w:val="auto"/>
            <w:sz w:val="24"/>
            <w:szCs w:val="24"/>
            <w:u w:val="none"/>
          </w:rPr>
          <w:t>1.</w:t>
        </w:r>
        <w:r w:rsidR="00CB5DEE" w:rsidRPr="00A06CC6">
          <w:rPr>
            <w:rStyle w:val="Hyperlink"/>
            <w:rFonts w:asciiTheme="majorBidi" w:hAnsiTheme="majorBidi" w:cstheme="majorBidi"/>
            <w:noProof/>
            <w:color w:val="auto"/>
            <w:sz w:val="24"/>
            <w:szCs w:val="24"/>
            <w:u w:val="none"/>
          </w:rPr>
          <w:t>1</w:t>
        </w:r>
        <w:r w:rsidR="00534FEB" w:rsidRPr="00A06CC6">
          <w:rPr>
            <w:rStyle w:val="Hyperlink"/>
            <w:rFonts w:asciiTheme="majorBidi" w:hAnsiTheme="majorBidi" w:cstheme="majorBidi"/>
            <w:noProof/>
            <w:color w:val="auto"/>
            <w:sz w:val="24"/>
            <w:szCs w:val="24"/>
            <w:u w:val="none"/>
          </w:rPr>
          <w:t xml:space="preserve"> Statement of the Problem</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12</w:t>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2" w:history="1">
        <w:r w:rsidR="00CB5DEE" w:rsidRPr="00A06CC6">
          <w:rPr>
            <w:rStyle w:val="Hyperlink"/>
            <w:rFonts w:asciiTheme="majorBidi" w:hAnsiTheme="majorBidi" w:cstheme="majorBidi"/>
            <w:noProof/>
            <w:color w:val="auto"/>
            <w:sz w:val="24"/>
            <w:szCs w:val="24"/>
            <w:u w:val="none"/>
          </w:rPr>
          <w:t>1.2</w:t>
        </w:r>
        <w:r w:rsidR="00534FEB" w:rsidRPr="00A06CC6">
          <w:rPr>
            <w:rStyle w:val="Hyperlink"/>
            <w:rFonts w:asciiTheme="majorBidi" w:hAnsiTheme="majorBidi" w:cstheme="majorBidi"/>
            <w:noProof/>
            <w:color w:val="auto"/>
            <w:sz w:val="24"/>
            <w:szCs w:val="24"/>
            <w:u w:val="none"/>
          </w:rPr>
          <w:t xml:space="preserve"> Research Questions</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14</w:t>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3" w:history="1">
        <w:r w:rsidR="00CB5DEE" w:rsidRPr="00A06CC6">
          <w:rPr>
            <w:rStyle w:val="Hyperlink"/>
            <w:rFonts w:asciiTheme="majorBidi" w:hAnsiTheme="majorBidi" w:cstheme="majorBidi"/>
            <w:noProof/>
            <w:color w:val="auto"/>
            <w:sz w:val="24"/>
            <w:szCs w:val="24"/>
            <w:u w:val="none"/>
          </w:rPr>
          <w:t>1.3</w:t>
        </w:r>
        <w:r w:rsidR="00534FEB" w:rsidRPr="00A06CC6">
          <w:rPr>
            <w:rStyle w:val="Hyperlink"/>
            <w:rFonts w:asciiTheme="majorBidi" w:hAnsiTheme="majorBidi" w:cstheme="majorBidi"/>
            <w:noProof/>
            <w:color w:val="auto"/>
            <w:sz w:val="24"/>
            <w:szCs w:val="24"/>
            <w:u w:val="none"/>
          </w:rPr>
          <w:t xml:space="preserve"> Objectives of the Research</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15</w:t>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4" w:history="1">
        <w:r w:rsidR="00CB5DEE" w:rsidRPr="00A06CC6">
          <w:rPr>
            <w:rStyle w:val="Hyperlink"/>
            <w:rFonts w:asciiTheme="majorBidi" w:hAnsiTheme="majorBidi" w:cstheme="majorBidi"/>
            <w:noProof/>
            <w:color w:val="auto"/>
            <w:sz w:val="24"/>
            <w:szCs w:val="24"/>
            <w:u w:val="none"/>
          </w:rPr>
          <w:t>1.4</w:t>
        </w:r>
        <w:r w:rsidR="00534FEB" w:rsidRPr="00A06CC6">
          <w:rPr>
            <w:rStyle w:val="Hyperlink"/>
            <w:rFonts w:asciiTheme="majorBidi" w:hAnsiTheme="majorBidi" w:cstheme="majorBidi"/>
            <w:noProof/>
            <w:color w:val="auto"/>
            <w:sz w:val="24"/>
            <w:szCs w:val="24"/>
            <w:u w:val="none"/>
          </w:rPr>
          <w:t xml:space="preserve"> Significant of the Study</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16</w:t>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5" w:history="1">
        <w:r w:rsidR="00CB5DEE" w:rsidRPr="00A06CC6">
          <w:rPr>
            <w:rStyle w:val="Hyperlink"/>
            <w:rFonts w:asciiTheme="majorBidi" w:hAnsiTheme="majorBidi" w:cstheme="majorBidi"/>
            <w:noProof/>
            <w:color w:val="auto"/>
            <w:sz w:val="24"/>
            <w:szCs w:val="24"/>
            <w:u w:val="none"/>
          </w:rPr>
          <w:t>1.5</w:t>
        </w:r>
        <w:r w:rsidR="00534FEB" w:rsidRPr="00A06CC6">
          <w:rPr>
            <w:rStyle w:val="Hyperlink"/>
            <w:rFonts w:asciiTheme="majorBidi" w:hAnsiTheme="majorBidi" w:cstheme="majorBidi"/>
            <w:noProof/>
            <w:color w:val="auto"/>
            <w:sz w:val="24"/>
            <w:szCs w:val="24"/>
            <w:u w:val="none"/>
          </w:rPr>
          <w:t xml:space="preserve"> Scope of the Study</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17</w:t>
        </w:r>
      </w:hyperlink>
    </w:p>
    <w:p w:rsidR="00534FEB" w:rsidRPr="00A06CC6" w:rsidRDefault="00AC2907" w:rsidP="005803D2">
      <w:pPr>
        <w:pStyle w:val="TOC2"/>
        <w:tabs>
          <w:tab w:val="right" w:leader="dot" w:pos="8515"/>
        </w:tabs>
        <w:spacing w:line="240" w:lineRule="auto"/>
        <w:rPr>
          <w:rFonts w:asciiTheme="majorBidi" w:eastAsiaTheme="minorEastAsia" w:hAnsiTheme="majorBidi" w:cstheme="majorBidi"/>
          <w:noProof/>
          <w:sz w:val="24"/>
          <w:szCs w:val="24"/>
          <w:lang w:val="en-MY" w:eastAsia="en-MY"/>
        </w:rPr>
      </w:pPr>
      <w:hyperlink w:anchor="_Toc443738946" w:history="1">
        <w:r w:rsidR="00CB5DEE" w:rsidRPr="00A06CC6">
          <w:rPr>
            <w:rStyle w:val="Hyperlink"/>
            <w:rFonts w:asciiTheme="majorBidi" w:hAnsiTheme="majorBidi" w:cstheme="majorBidi"/>
            <w:noProof/>
            <w:color w:val="auto"/>
            <w:sz w:val="24"/>
            <w:szCs w:val="24"/>
            <w:u w:val="none"/>
          </w:rPr>
          <w:t>1.6</w:t>
        </w:r>
        <w:r w:rsidR="00534FEB" w:rsidRPr="00A06CC6">
          <w:rPr>
            <w:rStyle w:val="Hyperlink"/>
            <w:rFonts w:asciiTheme="majorBidi" w:hAnsiTheme="majorBidi" w:cstheme="majorBidi"/>
            <w:noProof/>
            <w:color w:val="auto"/>
            <w:sz w:val="24"/>
            <w:szCs w:val="24"/>
            <w:u w:val="none"/>
          </w:rPr>
          <w:t xml:space="preserve"> Chapter Summary</w:t>
        </w:r>
        <w:r w:rsidR="0086331E" w:rsidRPr="0086331E">
          <w:rPr>
            <w:rFonts w:asciiTheme="majorBidi" w:hAnsiTheme="majorBidi" w:cstheme="majorBidi"/>
            <w:noProof/>
            <w:webHidden/>
            <w:sz w:val="24"/>
            <w:szCs w:val="24"/>
          </w:rPr>
          <w:tab/>
        </w:r>
        <w:r w:rsidR="005803D2">
          <w:rPr>
            <w:rFonts w:asciiTheme="majorBidi" w:hAnsiTheme="majorBidi" w:cstheme="majorBidi"/>
            <w:noProof/>
            <w:webHidden/>
            <w:sz w:val="24"/>
            <w:szCs w:val="24"/>
          </w:rPr>
          <w:t>18</w:t>
        </w:r>
      </w:hyperlink>
    </w:p>
    <w:p w:rsidR="00534FEB" w:rsidRPr="00A06CC6" w:rsidRDefault="00534FEB" w:rsidP="00A06CC6">
      <w:pPr>
        <w:pStyle w:val="TOC1"/>
        <w:rPr>
          <w:rStyle w:val="Hyperlink"/>
          <w:rFonts w:cstheme="majorBidi"/>
          <w:b w:val="0"/>
          <w:bCs w:val="0"/>
          <w:color w:val="auto"/>
          <w:u w:val="none"/>
        </w:rPr>
      </w:pPr>
    </w:p>
    <w:p w:rsidR="00534FEB" w:rsidRPr="00A06CC6" w:rsidRDefault="00534FEB" w:rsidP="005803D2">
      <w:pPr>
        <w:pStyle w:val="TOC1"/>
        <w:rPr>
          <w:rFonts w:eastAsiaTheme="minorEastAsia"/>
          <w:lang w:val="en-MY" w:eastAsia="en-MY"/>
        </w:rPr>
      </w:pPr>
      <w:r w:rsidRPr="00A06CC6">
        <w:rPr>
          <w:rStyle w:val="Hyperlink"/>
          <w:rFonts w:cstheme="majorBidi"/>
          <w:color w:val="auto"/>
          <w:u w:val="none"/>
        </w:rPr>
        <w:t xml:space="preserve">CHAPTER II </w:t>
      </w:r>
      <w:hyperlink w:anchor="_Toc443738948" w:history="1">
        <w:r w:rsidR="00CB5DEE" w:rsidRPr="00A06CC6">
          <w:rPr>
            <w:rStyle w:val="Hyperlink"/>
            <w:rFonts w:cstheme="majorBidi"/>
            <w:color w:val="auto"/>
            <w:u w:val="none"/>
          </w:rPr>
          <w:t>: LITRATURE REVIEW</w:t>
        </w:r>
        <w:r w:rsidR="005803D2" w:rsidRPr="005803D2">
          <w:rPr>
            <w:webHidden/>
          </w:rPr>
          <w:tab/>
        </w:r>
        <w:r w:rsidR="005803D2">
          <w:rPr>
            <w:webHidden/>
          </w:rPr>
          <w:t>19</w:t>
        </w:r>
      </w:hyperlink>
    </w:p>
    <w:p w:rsidR="00014552" w:rsidRPr="00A06CC6" w:rsidRDefault="00014552" w:rsidP="001C79AA">
      <w:pPr>
        <w:spacing w:line="240" w:lineRule="auto"/>
        <w:rPr>
          <w:rFonts w:asciiTheme="majorBidi" w:hAnsiTheme="majorBidi" w:cstheme="majorBidi"/>
          <w:sz w:val="24"/>
          <w:szCs w:val="24"/>
        </w:rPr>
      </w:pPr>
    </w:p>
    <w:p w:rsidR="00534FEB" w:rsidRPr="00A06CC6" w:rsidRDefault="00534FEB" w:rsidP="001C79AA">
      <w:pPr>
        <w:spacing w:line="240" w:lineRule="auto"/>
        <w:rPr>
          <w:rFonts w:asciiTheme="majorBidi" w:hAnsiTheme="majorBidi" w:cstheme="majorBidi"/>
          <w:sz w:val="24"/>
          <w:szCs w:val="24"/>
        </w:rPr>
      </w:pPr>
    </w:p>
    <w:p w:rsidR="00534FEB" w:rsidRPr="00A06CC6" w:rsidRDefault="00534FEB" w:rsidP="001C79AA">
      <w:pPr>
        <w:spacing w:line="240" w:lineRule="auto"/>
        <w:rPr>
          <w:rFonts w:asciiTheme="majorBidi" w:hAnsiTheme="majorBidi" w:cstheme="majorBidi"/>
          <w:sz w:val="24"/>
          <w:szCs w:val="24"/>
        </w:rPr>
      </w:pPr>
    </w:p>
    <w:p w:rsidR="00534FEB" w:rsidRPr="00A06CC6" w:rsidRDefault="00534FEB" w:rsidP="006B5E60">
      <w:pPr>
        <w:rPr>
          <w:rFonts w:asciiTheme="majorBidi" w:hAnsiTheme="majorBidi" w:cstheme="majorBidi"/>
          <w:sz w:val="24"/>
          <w:szCs w:val="24"/>
        </w:rPr>
      </w:pPr>
    </w:p>
    <w:p w:rsidR="00534FEB" w:rsidRPr="00A06CC6" w:rsidRDefault="00534FEB" w:rsidP="006B5E60">
      <w:pPr>
        <w:rPr>
          <w:rFonts w:asciiTheme="majorBidi" w:hAnsiTheme="majorBidi" w:cstheme="majorBidi"/>
          <w:sz w:val="24"/>
          <w:szCs w:val="24"/>
        </w:rPr>
      </w:pPr>
    </w:p>
    <w:p w:rsidR="00534FEB" w:rsidRPr="00A06CC6"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5803D2" w:rsidRDefault="005803D2"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534FEB" w:rsidRPr="00C0678C" w:rsidRDefault="00534FEB" w:rsidP="00534FEB">
      <w:pPr>
        <w:pStyle w:val="Heading1"/>
        <w:spacing w:line="360" w:lineRule="auto"/>
        <w:jc w:val="center"/>
        <w:rPr>
          <w:rFonts w:asciiTheme="majorBidi" w:hAnsiTheme="majorBidi" w:cstheme="majorBidi"/>
          <w:sz w:val="28"/>
          <w:szCs w:val="28"/>
        </w:rPr>
      </w:pPr>
      <w:bookmarkStart w:id="13" w:name="_Toc443738933"/>
      <w:bookmarkStart w:id="14" w:name="_Toc497559080"/>
      <w:r w:rsidRPr="00C0678C">
        <w:rPr>
          <w:rFonts w:asciiTheme="majorBidi" w:hAnsiTheme="majorBidi" w:cstheme="majorBidi"/>
          <w:sz w:val="28"/>
          <w:szCs w:val="28"/>
        </w:rPr>
        <w:lastRenderedPageBreak/>
        <w:t>LIST OF TABLES</w:t>
      </w:r>
      <w:bookmarkEnd w:id="13"/>
      <w:bookmarkEnd w:id="14"/>
    </w:p>
    <w:p w:rsidR="00534FEB" w:rsidRPr="00003E3E" w:rsidRDefault="00534FEB" w:rsidP="001C79AA">
      <w:pPr>
        <w:spacing w:line="240" w:lineRule="auto"/>
        <w:rPr>
          <w:rFonts w:asciiTheme="majorBidi" w:hAnsiTheme="majorBidi" w:cstheme="majorBidi"/>
          <w:sz w:val="24"/>
          <w:szCs w:val="24"/>
        </w:rPr>
      </w:pPr>
      <w:r>
        <w:rPr>
          <w:rFonts w:asciiTheme="majorBidi" w:hAnsiTheme="majorBidi" w:cstheme="majorBidi"/>
          <w:sz w:val="24"/>
          <w:szCs w:val="24"/>
        </w:rPr>
        <w:t>Table</w:t>
      </w:r>
      <w:r>
        <w:rPr>
          <w:rFonts w:asciiTheme="majorBidi" w:hAnsiTheme="majorBidi" w:cstheme="majorBidi"/>
          <w:sz w:val="24"/>
          <w:szCs w:val="24"/>
        </w:rPr>
        <w:tab/>
      </w:r>
      <w:r w:rsidRPr="00003E3E">
        <w:rPr>
          <w:rFonts w:asciiTheme="majorBidi" w:hAnsiTheme="majorBidi" w:cstheme="majorBidi"/>
          <w:sz w:val="24"/>
          <w:szCs w:val="24"/>
        </w:rPr>
        <w:t>2.1</w:t>
      </w:r>
      <w:r w:rsidRPr="00003E3E">
        <w:rPr>
          <w:rFonts w:asciiTheme="majorBidi" w:hAnsiTheme="majorBidi" w:cstheme="majorBidi"/>
          <w:sz w:val="24"/>
          <w:szCs w:val="24"/>
        </w:rPr>
        <w:tab/>
        <w:t>Kurdistan Budget (2004-2014) ………………………………</w:t>
      </w:r>
      <w:r>
        <w:rPr>
          <w:rFonts w:asciiTheme="majorBidi" w:hAnsiTheme="majorBidi" w:cstheme="majorBidi"/>
          <w:sz w:val="24"/>
          <w:szCs w:val="24"/>
        </w:rPr>
        <w:t>.</w:t>
      </w:r>
      <w:r w:rsidRPr="00003E3E">
        <w:rPr>
          <w:rFonts w:asciiTheme="majorBidi" w:hAnsiTheme="majorBidi" w:cstheme="majorBidi"/>
          <w:sz w:val="24"/>
          <w:szCs w:val="24"/>
        </w:rPr>
        <w:t>………..1</w:t>
      </w:r>
      <w:r>
        <w:rPr>
          <w:rFonts w:asciiTheme="majorBidi" w:hAnsiTheme="majorBidi" w:cstheme="majorBidi"/>
          <w:sz w:val="24"/>
          <w:szCs w:val="24"/>
        </w:rPr>
        <w:t>5</w:t>
      </w:r>
    </w:p>
    <w:p w:rsidR="00534FEB" w:rsidRPr="00003E3E" w:rsidRDefault="00534FEB" w:rsidP="001C79AA">
      <w:pPr>
        <w:spacing w:line="240" w:lineRule="auto"/>
        <w:rPr>
          <w:rFonts w:asciiTheme="majorBidi" w:hAnsiTheme="majorBidi" w:cstheme="majorBidi"/>
          <w:sz w:val="24"/>
          <w:szCs w:val="24"/>
        </w:rPr>
      </w:pPr>
      <w:r w:rsidRPr="00003E3E">
        <w:rPr>
          <w:rFonts w:asciiTheme="majorBidi" w:hAnsiTheme="majorBidi" w:cstheme="majorBidi"/>
          <w:sz w:val="24"/>
          <w:szCs w:val="24"/>
        </w:rPr>
        <w:t>Table</w:t>
      </w:r>
      <w:r w:rsidRPr="00003E3E">
        <w:rPr>
          <w:rFonts w:asciiTheme="majorBidi" w:hAnsiTheme="majorBidi" w:cstheme="majorBidi"/>
          <w:sz w:val="24"/>
          <w:szCs w:val="24"/>
        </w:rPr>
        <w:tab/>
        <w:t>2.2</w:t>
      </w:r>
      <w:r w:rsidRPr="00003E3E">
        <w:rPr>
          <w:rFonts w:asciiTheme="majorBidi" w:hAnsiTheme="majorBidi" w:cstheme="majorBidi"/>
          <w:sz w:val="24"/>
          <w:szCs w:val="24"/>
        </w:rPr>
        <w:tab/>
        <w:t>CSDP II Details …………………………………………………</w:t>
      </w:r>
      <w:r>
        <w:rPr>
          <w:rFonts w:asciiTheme="majorBidi" w:hAnsiTheme="majorBidi" w:cstheme="majorBidi"/>
          <w:sz w:val="24"/>
          <w:szCs w:val="24"/>
        </w:rPr>
        <w:t>.</w:t>
      </w:r>
      <w:r w:rsidRPr="00003E3E">
        <w:rPr>
          <w:rFonts w:asciiTheme="majorBidi" w:hAnsiTheme="majorBidi" w:cstheme="majorBidi"/>
          <w:sz w:val="24"/>
          <w:szCs w:val="24"/>
        </w:rPr>
        <w:t>……..3</w:t>
      </w:r>
      <w:r>
        <w:rPr>
          <w:rFonts w:asciiTheme="majorBidi" w:hAnsiTheme="majorBidi" w:cstheme="majorBidi"/>
          <w:sz w:val="24"/>
          <w:szCs w:val="24"/>
        </w:rPr>
        <w:t>0</w:t>
      </w:r>
    </w:p>
    <w:p w:rsidR="00534FEB" w:rsidRPr="00003E3E" w:rsidRDefault="00534FEB" w:rsidP="001C79AA">
      <w:pPr>
        <w:spacing w:line="240" w:lineRule="auto"/>
        <w:rPr>
          <w:rFonts w:asciiTheme="majorBidi" w:hAnsiTheme="majorBidi" w:cstheme="majorBidi"/>
          <w:sz w:val="24"/>
          <w:szCs w:val="24"/>
        </w:rPr>
      </w:pPr>
      <w:r w:rsidRPr="00003E3E">
        <w:rPr>
          <w:rFonts w:asciiTheme="majorBidi" w:hAnsiTheme="majorBidi" w:cstheme="majorBidi"/>
          <w:sz w:val="24"/>
          <w:szCs w:val="24"/>
        </w:rPr>
        <w:t>Table</w:t>
      </w:r>
      <w:r w:rsidRPr="00003E3E">
        <w:rPr>
          <w:rFonts w:asciiTheme="majorBidi" w:hAnsiTheme="majorBidi" w:cstheme="majorBidi"/>
          <w:sz w:val="24"/>
          <w:szCs w:val="24"/>
        </w:rPr>
        <w:tab/>
        <w:t>3.1</w:t>
      </w:r>
      <w:r w:rsidRPr="00003E3E">
        <w:rPr>
          <w:rFonts w:asciiTheme="majorBidi" w:hAnsiTheme="majorBidi" w:cstheme="majorBidi"/>
          <w:sz w:val="24"/>
          <w:szCs w:val="24"/>
        </w:rPr>
        <w:tab/>
        <w:t>Citizens Top Priorities in Porto Alegre PB 1992-2005 ………………..</w:t>
      </w:r>
      <w:r>
        <w:rPr>
          <w:rFonts w:asciiTheme="majorBidi" w:hAnsiTheme="majorBidi" w:cstheme="majorBidi"/>
          <w:sz w:val="24"/>
          <w:szCs w:val="24"/>
        </w:rPr>
        <w:t>49</w:t>
      </w:r>
    </w:p>
    <w:p w:rsidR="00534FEB" w:rsidRPr="00003E3E" w:rsidRDefault="00534FEB" w:rsidP="001C79AA">
      <w:pPr>
        <w:spacing w:line="240" w:lineRule="auto"/>
        <w:rPr>
          <w:rFonts w:asciiTheme="majorBidi" w:hAnsiTheme="majorBidi" w:cstheme="majorBidi"/>
          <w:sz w:val="24"/>
          <w:szCs w:val="24"/>
        </w:rPr>
      </w:pPr>
      <w:r w:rsidRPr="00003E3E">
        <w:rPr>
          <w:rFonts w:asciiTheme="majorBidi" w:hAnsiTheme="majorBidi" w:cstheme="majorBidi"/>
          <w:sz w:val="24"/>
          <w:szCs w:val="24"/>
        </w:rPr>
        <w:t>Table</w:t>
      </w:r>
      <w:r w:rsidRPr="00003E3E">
        <w:rPr>
          <w:rFonts w:asciiTheme="majorBidi" w:hAnsiTheme="majorBidi" w:cstheme="majorBidi"/>
          <w:sz w:val="24"/>
          <w:szCs w:val="24"/>
        </w:rPr>
        <w:tab/>
        <w:t>4.</w:t>
      </w:r>
      <w:r>
        <w:rPr>
          <w:rFonts w:asciiTheme="majorBidi" w:hAnsiTheme="majorBidi" w:cstheme="majorBidi"/>
          <w:sz w:val="24"/>
          <w:szCs w:val="24"/>
        </w:rPr>
        <w:t>1</w:t>
      </w:r>
      <w:r w:rsidRPr="00003E3E">
        <w:rPr>
          <w:rFonts w:asciiTheme="majorBidi" w:hAnsiTheme="majorBidi" w:cstheme="majorBidi"/>
          <w:sz w:val="24"/>
          <w:szCs w:val="24"/>
        </w:rPr>
        <w:tab/>
        <w:t>Reliability Analysis of Pilot Study ………………………………</w:t>
      </w:r>
      <w:r>
        <w:rPr>
          <w:rFonts w:asciiTheme="majorBidi" w:hAnsiTheme="majorBidi" w:cstheme="majorBidi"/>
          <w:sz w:val="24"/>
          <w:szCs w:val="24"/>
        </w:rPr>
        <w:t>.</w:t>
      </w:r>
      <w:r w:rsidRPr="00003E3E">
        <w:rPr>
          <w:rFonts w:asciiTheme="majorBidi" w:hAnsiTheme="majorBidi" w:cstheme="majorBidi"/>
          <w:sz w:val="24"/>
          <w:szCs w:val="24"/>
        </w:rPr>
        <w:t>…...1</w:t>
      </w:r>
      <w:r>
        <w:rPr>
          <w:rFonts w:asciiTheme="majorBidi" w:hAnsiTheme="majorBidi" w:cstheme="majorBidi"/>
          <w:sz w:val="24"/>
          <w:szCs w:val="24"/>
        </w:rPr>
        <w:t>10</w:t>
      </w:r>
    </w:p>
    <w:p w:rsidR="00534FEB" w:rsidRPr="00003E3E" w:rsidRDefault="00534FEB" w:rsidP="001C79AA">
      <w:pPr>
        <w:spacing w:line="240" w:lineRule="auto"/>
        <w:rPr>
          <w:rFonts w:asciiTheme="majorBidi" w:hAnsiTheme="majorBidi" w:cstheme="majorBidi"/>
          <w:sz w:val="24"/>
          <w:szCs w:val="24"/>
        </w:rPr>
      </w:pPr>
      <w:r w:rsidRPr="00003E3E">
        <w:rPr>
          <w:rFonts w:asciiTheme="majorBidi" w:hAnsiTheme="majorBidi" w:cstheme="majorBidi"/>
          <w:sz w:val="24"/>
          <w:szCs w:val="24"/>
        </w:rPr>
        <w:t>Table</w:t>
      </w:r>
      <w:r w:rsidRPr="00003E3E">
        <w:rPr>
          <w:rFonts w:asciiTheme="majorBidi" w:hAnsiTheme="majorBidi" w:cstheme="majorBidi"/>
          <w:sz w:val="24"/>
          <w:szCs w:val="24"/>
        </w:rPr>
        <w:tab/>
        <w:t>4.</w:t>
      </w:r>
      <w:r>
        <w:rPr>
          <w:rFonts w:asciiTheme="majorBidi" w:hAnsiTheme="majorBidi" w:cstheme="majorBidi"/>
          <w:sz w:val="24"/>
          <w:szCs w:val="24"/>
        </w:rPr>
        <w:t>2</w:t>
      </w:r>
      <w:r w:rsidRPr="00003E3E">
        <w:rPr>
          <w:rFonts w:asciiTheme="majorBidi" w:hAnsiTheme="majorBidi" w:cstheme="majorBidi"/>
          <w:sz w:val="24"/>
          <w:szCs w:val="24"/>
        </w:rPr>
        <w:tab/>
        <w:t xml:space="preserve">Sample Size </w:t>
      </w:r>
      <w:r>
        <w:rPr>
          <w:rFonts w:asciiTheme="majorBidi" w:hAnsiTheme="majorBidi" w:cstheme="majorBidi"/>
          <w:sz w:val="24"/>
          <w:szCs w:val="24"/>
        </w:rPr>
        <w:t>…………………….</w:t>
      </w:r>
      <w:r w:rsidRPr="00003E3E">
        <w:rPr>
          <w:rFonts w:asciiTheme="majorBidi" w:hAnsiTheme="majorBidi" w:cstheme="majorBidi"/>
          <w:sz w:val="24"/>
          <w:szCs w:val="24"/>
        </w:rPr>
        <w:t>……………………………………..1</w:t>
      </w:r>
      <w:r>
        <w:rPr>
          <w:rFonts w:asciiTheme="majorBidi" w:hAnsiTheme="majorBidi" w:cstheme="majorBidi"/>
          <w:sz w:val="24"/>
          <w:szCs w:val="24"/>
        </w:rPr>
        <w:t>12</w:t>
      </w:r>
    </w:p>
    <w:p w:rsidR="00534FEB"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534FEB" w:rsidRPr="00C0678C" w:rsidRDefault="00534FEB" w:rsidP="00534FEB">
      <w:pPr>
        <w:pStyle w:val="Heading1"/>
        <w:spacing w:line="480" w:lineRule="auto"/>
        <w:jc w:val="center"/>
        <w:rPr>
          <w:rFonts w:asciiTheme="majorBidi" w:hAnsiTheme="majorBidi" w:cstheme="majorBidi"/>
          <w:sz w:val="28"/>
          <w:szCs w:val="28"/>
        </w:rPr>
      </w:pPr>
      <w:bookmarkStart w:id="15" w:name="_Toc307926214"/>
      <w:bookmarkStart w:id="16" w:name="_Toc443738934"/>
      <w:bookmarkStart w:id="17" w:name="_Toc497559081"/>
      <w:r w:rsidRPr="00C0678C">
        <w:rPr>
          <w:rFonts w:asciiTheme="majorBidi" w:hAnsiTheme="majorBidi" w:cstheme="majorBidi"/>
          <w:sz w:val="28"/>
          <w:szCs w:val="28"/>
        </w:rPr>
        <w:lastRenderedPageBreak/>
        <w:t>LIST OF FIGURES</w:t>
      </w:r>
      <w:bookmarkEnd w:id="15"/>
      <w:bookmarkEnd w:id="16"/>
      <w:bookmarkEnd w:id="17"/>
    </w:p>
    <w:p w:rsidR="00534FEB" w:rsidRPr="00003E3E" w:rsidRDefault="00534FEB" w:rsidP="001C79AA">
      <w:pPr>
        <w:spacing w:line="240" w:lineRule="auto"/>
        <w:jc w:val="both"/>
        <w:rPr>
          <w:rFonts w:asciiTheme="majorBidi" w:hAnsiTheme="majorBidi" w:cstheme="majorBidi"/>
          <w:sz w:val="24"/>
          <w:szCs w:val="24"/>
        </w:rPr>
      </w:pPr>
      <w:r>
        <w:rPr>
          <w:rFonts w:asciiTheme="majorBidi" w:hAnsiTheme="majorBidi" w:cstheme="majorBidi"/>
          <w:sz w:val="24"/>
          <w:szCs w:val="24"/>
        </w:rPr>
        <w:t>Figure</w:t>
      </w:r>
      <w:r>
        <w:rPr>
          <w:rFonts w:asciiTheme="majorBidi" w:hAnsiTheme="majorBidi" w:cstheme="majorBidi"/>
          <w:sz w:val="24"/>
          <w:szCs w:val="24"/>
        </w:rPr>
        <w:tab/>
        <w:t xml:space="preserve">2.1 </w:t>
      </w:r>
      <w:r>
        <w:rPr>
          <w:rFonts w:asciiTheme="majorBidi" w:hAnsiTheme="majorBidi" w:cstheme="majorBidi"/>
          <w:sz w:val="24"/>
          <w:szCs w:val="24"/>
        </w:rPr>
        <w:tab/>
        <w:t>Budgeting p</w:t>
      </w:r>
      <w:r w:rsidRPr="00003E3E">
        <w:rPr>
          <w:rFonts w:asciiTheme="majorBidi" w:hAnsiTheme="majorBidi" w:cstheme="majorBidi"/>
          <w:sz w:val="24"/>
          <w:szCs w:val="24"/>
        </w:rPr>
        <w:t>rocess in Kurdistan ………</w:t>
      </w:r>
      <w:r>
        <w:rPr>
          <w:rFonts w:asciiTheme="majorBidi" w:hAnsiTheme="majorBidi" w:cstheme="majorBidi"/>
          <w:sz w:val="24"/>
          <w:szCs w:val="24"/>
        </w:rPr>
        <w:t>……………….……….……..27</w:t>
      </w:r>
    </w:p>
    <w:p w:rsidR="00534FEB" w:rsidRDefault="00534FEB" w:rsidP="001C79AA">
      <w:pPr>
        <w:spacing w:line="240" w:lineRule="auto"/>
        <w:jc w:val="both"/>
        <w:rPr>
          <w:rFonts w:asciiTheme="majorBidi" w:hAnsiTheme="majorBidi" w:cstheme="majorBidi"/>
          <w:sz w:val="24"/>
          <w:szCs w:val="24"/>
        </w:rPr>
      </w:pPr>
      <w:r w:rsidRPr="00003E3E">
        <w:rPr>
          <w:rFonts w:asciiTheme="majorBidi" w:hAnsiTheme="majorBidi" w:cstheme="majorBidi"/>
          <w:sz w:val="24"/>
          <w:szCs w:val="24"/>
        </w:rPr>
        <w:t>Figure</w:t>
      </w:r>
      <w:r w:rsidRPr="00003E3E">
        <w:rPr>
          <w:rFonts w:asciiTheme="majorBidi" w:hAnsiTheme="majorBidi" w:cstheme="majorBidi"/>
          <w:sz w:val="24"/>
          <w:szCs w:val="24"/>
        </w:rPr>
        <w:tab/>
        <w:t>2.</w:t>
      </w:r>
      <w:r>
        <w:rPr>
          <w:rFonts w:asciiTheme="majorBidi" w:hAnsiTheme="majorBidi" w:cstheme="majorBidi"/>
          <w:sz w:val="24"/>
          <w:szCs w:val="24"/>
        </w:rPr>
        <w:t>2</w:t>
      </w:r>
      <w:r>
        <w:rPr>
          <w:rFonts w:asciiTheme="majorBidi" w:hAnsiTheme="majorBidi" w:cstheme="majorBidi"/>
          <w:sz w:val="24"/>
          <w:szCs w:val="24"/>
        </w:rPr>
        <w:tab/>
        <w:t>CSDP c</w:t>
      </w:r>
      <w:r w:rsidRPr="00003E3E">
        <w:rPr>
          <w:rFonts w:asciiTheme="majorBidi" w:hAnsiTheme="majorBidi" w:cstheme="majorBidi"/>
          <w:sz w:val="24"/>
          <w:szCs w:val="24"/>
        </w:rPr>
        <w:t>ycle</w:t>
      </w:r>
      <w:r>
        <w:rPr>
          <w:rFonts w:asciiTheme="majorBidi" w:hAnsiTheme="majorBidi" w:cstheme="majorBidi"/>
          <w:sz w:val="24"/>
          <w:szCs w:val="24"/>
        </w:rPr>
        <w:t>s</w:t>
      </w:r>
      <w:r w:rsidRPr="00003E3E">
        <w:rPr>
          <w:rFonts w:asciiTheme="majorBidi" w:hAnsiTheme="majorBidi" w:cstheme="majorBidi"/>
          <w:sz w:val="24"/>
          <w:szCs w:val="24"/>
        </w:rPr>
        <w:t xml:space="preserve"> </w:t>
      </w:r>
      <w:r>
        <w:rPr>
          <w:rFonts w:asciiTheme="majorBidi" w:hAnsiTheme="majorBidi" w:cstheme="majorBidi"/>
          <w:sz w:val="24"/>
          <w:szCs w:val="24"/>
        </w:rPr>
        <w:t>…………………………………..…………………..…..34</w:t>
      </w:r>
    </w:p>
    <w:p w:rsidR="00534FEB" w:rsidRPr="00517763" w:rsidRDefault="00534FEB" w:rsidP="001C79AA">
      <w:pPr>
        <w:spacing w:line="240" w:lineRule="auto"/>
        <w:rPr>
          <w:rFonts w:asciiTheme="majorBidi" w:hAnsiTheme="majorBidi" w:cstheme="majorBidi"/>
          <w:sz w:val="24"/>
          <w:szCs w:val="24"/>
        </w:rPr>
      </w:pPr>
      <w:r w:rsidRPr="00517763">
        <w:rPr>
          <w:rFonts w:asciiTheme="majorBidi" w:hAnsiTheme="majorBidi" w:cstheme="majorBidi"/>
          <w:sz w:val="24"/>
          <w:szCs w:val="24"/>
        </w:rPr>
        <w:t>Figure</w:t>
      </w:r>
      <w:r w:rsidRPr="00517763">
        <w:rPr>
          <w:rFonts w:asciiTheme="majorBidi" w:hAnsiTheme="majorBidi" w:cstheme="majorBidi"/>
          <w:sz w:val="24"/>
          <w:szCs w:val="24"/>
        </w:rPr>
        <w:tab/>
        <w:t>3.1</w:t>
      </w:r>
      <w:r w:rsidRPr="00517763">
        <w:rPr>
          <w:rFonts w:asciiTheme="majorBidi" w:hAnsiTheme="majorBidi" w:cstheme="majorBidi"/>
          <w:sz w:val="24"/>
          <w:szCs w:val="24"/>
        </w:rPr>
        <w:tab/>
        <w:t>Budgetary participation through communication…………………</w:t>
      </w:r>
      <w:r>
        <w:rPr>
          <w:rFonts w:asciiTheme="majorBidi" w:hAnsiTheme="majorBidi" w:cstheme="majorBidi"/>
          <w:sz w:val="24"/>
          <w:szCs w:val="24"/>
        </w:rPr>
        <w:t>...</w:t>
      </w:r>
      <w:r w:rsidRPr="00517763">
        <w:rPr>
          <w:rFonts w:asciiTheme="majorBidi" w:hAnsiTheme="majorBidi" w:cstheme="majorBidi"/>
          <w:sz w:val="24"/>
          <w:szCs w:val="24"/>
        </w:rPr>
        <w:t>....72</w:t>
      </w:r>
    </w:p>
    <w:p w:rsidR="00534FEB" w:rsidRPr="00003E3E" w:rsidRDefault="00534FEB" w:rsidP="001C79AA">
      <w:pPr>
        <w:spacing w:line="240" w:lineRule="auto"/>
        <w:jc w:val="both"/>
        <w:rPr>
          <w:rFonts w:asciiTheme="majorBidi" w:hAnsiTheme="majorBidi" w:cstheme="majorBidi"/>
          <w:sz w:val="24"/>
          <w:szCs w:val="24"/>
        </w:rPr>
      </w:pPr>
      <w:r w:rsidRPr="00003E3E">
        <w:rPr>
          <w:rFonts w:asciiTheme="majorBidi" w:hAnsiTheme="majorBidi" w:cstheme="majorBidi"/>
          <w:sz w:val="24"/>
          <w:szCs w:val="24"/>
        </w:rPr>
        <w:t>Figu</w:t>
      </w:r>
      <w:r>
        <w:rPr>
          <w:rFonts w:asciiTheme="majorBidi" w:hAnsiTheme="majorBidi" w:cstheme="majorBidi"/>
          <w:sz w:val="24"/>
          <w:szCs w:val="24"/>
        </w:rPr>
        <w:t>re</w:t>
      </w:r>
      <w:r>
        <w:rPr>
          <w:rFonts w:asciiTheme="majorBidi" w:hAnsiTheme="majorBidi" w:cstheme="majorBidi"/>
          <w:sz w:val="24"/>
          <w:szCs w:val="24"/>
        </w:rPr>
        <w:tab/>
        <w:t>4.1</w:t>
      </w:r>
      <w:r>
        <w:rPr>
          <w:rFonts w:asciiTheme="majorBidi" w:hAnsiTheme="majorBidi" w:cstheme="majorBidi"/>
          <w:sz w:val="24"/>
          <w:szCs w:val="24"/>
        </w:rPr>
        <w:tab/>
        <w:t>Participatory budgeting p</w:t>
      </w:r>
      <w:r w:rsidRPr="00003E3E">
        <w:rPr>
          <w:rFonts w:asciiTheme="majorBidi" w:hAnsiTheme="majorBidi" w:cstheme="majorBidi"/>
          <w:sz w:val="24"/>
          <w:szCs w:val="24"/>
        </w:rPr>
        <w:t>rocesses in Peru</w:t>
      </w:r>
      <w:r>
        <w:rPr>
          <w:rFonts w:asciiTheme="majorBidi" w:hAnsiTheme="majorBidi" w:cstheme="majorBidi"/>
          <w:sz w:val="24"/>
          <w:szCs w:val="24"/>
        </w:rPr>
        <w:t xml:space="preserve"> ………………………....….86</w:t>
      </w:r>
    </w:p>
    <w:p w:rsidR="00534FEB" w:rsidRDefault="00534FEB" w:rsidP="006B5E60">
      <w:pPr>
        <w:rPr>
          <w:rFonts w:asciiTheme="majorBidi" w:hAnsiTheme="majorBidi" w:cstheme="majorBidi"/>
          <w:sz w:val="24"/>
          <w:szCs w:val="24"/>
        </w:rPr>
      </w:pPr>
    </w:p>
    <w:p w:rsidR="00CB5DEE" w:rsidRDefault="00CB5DEE" w:rsidP="00534FEB">
      <w:pPr>
        <w:pStyle w:val="Heading1"/>
        <w:spacing w:line="480" w:lineRule="auto"/>
        <w:jc w:val="center"/>
        <w:rPr>
          <w:rFonts w:asciiTheme="majorBidi" w:hAnsiTheme="majorBidi" w:cstheme="majorBidi"/>
          <w:sz w:val="28"/>
          <w:szCs w:val="28"/>
        </w:rPr>
      </w:pPr>
      <w:bookmarkStart w:id="18" w:name="_Toc443738935"/>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CB5DEE" w:rsidRDefault="00CB5DEE" w:rsidP="00534FEB">
      <w:pPr>
        <w:pStyle w:val="Heading1"/>
        <w:spacing w:line="480" w:lineRule="auto"/>
        <w:jc w:val="center"/>
        <w:rPr>
          <w:rFonts w:asciiTheme="majorBidi" w:hAnsiTheme="majorBidi" w:cstheme="majorBidi"/>
          <w:sz w:val="28"/>
          <w:szCs w:val="28"/>
        </w:rPr>
      </w:pPr>
    </w:p>
    <w:p w:rsidR="00534FEB" w:rsidRPr="00C0678C" w:rsidRDefault="00534FEB" w:rsidP="00534FEB">
      <w:pPr>
        <w:pStyle w:val="Heading1"/>
        <w:spacing w:line="480" w:lineRule="auto"/>
        <w:jc w:val="center"/>
        <w:rPr>
          <w:rFonts w:asciiTheme="majorBidi" w:hAnsiTheme="majorBidi" w:cstheme="majorBidi"/>
          <w:sz w:val="28"/>
          <w:szCs w:val="28"/>
        </w:rPr>
      </w:pPr>
      <w:bookmarkStart w:id="19" w:name="_Toc497559082"/>
      <w:r w:rsidRPr="00C0678C">
        <w:rPr>
          <w:rFonts w:asciiTheme="majorBidi" w:hAnsiTheme="majorBidi" w:cstheme="majorBidi"/>
          <w:sz w:val="28"/>
          <w:szCs w:val="28"/>
        </w:rPr>
        <w:lastRenderedPageBreak/>
        <w:t>LIST OF APPENDICES</w:t>
      </w:r>
      <w:bookmarkEnd w:id="18"/>
      <w:bookmarkEnd w:id="19"/>
    </w:p>
    <w:p w:rsidR="00534FEB" w:rsidRPr="00003E3E" w:rsidRDefault="00534FEB" w:rsidP="00534FEB">
      <w:pPr>
        <w:autoSpaceDE w:val="0"/>
        <w:autoSpaceDN w:val="0"/>
        <w:adjustRightInd w:val="0"/>
        <w:spacing w:after="0" w:line="360" w:lineRule="auto"/>
        <w:rPr>
          <w:rFonts w:asciiTheme="majorBidi" w:hAnsiTheme="majorBidi" w:cstheme="majorBidi"/>
          <w:sz w:val="24"/>
          <w:szCs w:val="24"/>
        </w:rPr>
      </w:pPr>
      <w:r w:rsidRPr="00003E3E">
        <w:rPr>
          <w:rFonts w:asciiTheme="majorBidi" w:hAnsiTheme="majorBidi" w:cstheme="majorBidi"/>
          <w:sz w:val="24"/>
          <w:szCs w:val="24"/>
        </w:rPr>
        <w:t>Appendix A Questionnaire (English) ...……………………………...</w:t>
      </w:r>
      <w:r>
        <w:rPr>
          <w:rFonts w:asciiTheme="majorBidi" w:hAnsiTheme="majorBidi" w:cstheme="majorBidi"/>
          <w:sz w:val="24"/>
          <w:szCs w:val="24"/>
        </w:rPr>
        <w:t>…….…...</w:t>
      </w:r>
      <w:r w:rsidRPr="00003E3E">
        <w:rPr>
          <w:rFonts w:asciiTheme="majorBidi" w:hAnsiTheme="majorBidi" w:cstheme="majorBidi"/>
          <w:sz w:val="24"/>
          <w:szCs w:val="24"/>
        </w:rPr>
        <w:t>...…..</w:t>
      </w:r>
      <w:r>
        <w:rPr>
          <w:rFonts w:asciiTheme="majorBidi" w:hAnsiTheme="majorBidi" w:cstheme="majorBidi"/>
          <w:sz w:val="24"/>
          <w:szCs w:val="24"/>
        </w:rPr>
        <w:t>227</w:t>
      </w:r>
    </w:p>
    <w:p w:rsidR="00534FEB" w:rsidRPr="00003E3E" w:rsidRDefault="00534FEB" w:rsidP="00534FEB">
      <w:pPr>
        <w:autoSpaceDE w:val="0"/>
        <w:autoSpaceDN w:val="0"/>
        <w:adjustRightInd w:val="0"/>
        <w:spacing w:after="0" w:line="360" w:lineRule="auto"/>
        <w:rPr>
          <w:rFonts w:asciiTheme="majorBidi" w:hAnsiTheme="majorBidi" w:cstheme="majorBidi"/>
          <w:sz w:val="24"/>
          <w:szCs w:val="24"/>
        </w:rPr>
      </w:pPr>
      <w:r w:rsidRPr="00003E3E">
        <w:rPr>
          <w:rFonts w:asciiTheme="majorBidi" w:hAnsiTheme="majorBidi" w:cstheme="majorBidi"/>
          <w:sz w:val="24"/>
          <w:szCs w:val="24"/>
        </w:rPr>
        <w:t>Appendix B Questionnaire (Kurdish)</w:t>
      </w:r>
      <w:r>
        <w:rPr>
          <w:rFonts w:asciiTheme="majorBidi" w:hAnsiTheme="majorBidi" w:cstheme="majorBidi"/>
          <w:sz w:val="24"/>
          <w:szCs w:val="24"/>
        </w:rPr>
        <w:t xml:space="preserve"> …...…………………………………...</w:t>
      </w:r>
      <w:r w:rsidRPr="00003E3E">
        <w:rPr>
          <w:rFonts w:asciiTheme="majorBidi" w:hAnsiTheme="majorBidi" w:cstheme="majorBidi"/>
          <w:sz w:val="24"/>
          <w:szCs w:val="24"/>
        </w:rPr>
        <w:t>……</w:t>
      </w:r>
      <w:r>
        <w:rPr>
          <w:rFonts w:asciiTheme="majorBidi" w:hAnsiTheme="majorBidi" w:cstheme="majorBidi"/>
          <w:sz w:val="24"/>
          <w:szCs w:val="24"/>
        </w:rPr>
        <w:t>.</w:t>
      </w:r>
      <w:r w:rsidRPr="00003E3E">
        <w:rPr>
          <w:rFonts w:asciiTheme="majorBidi" w:hAnsiTheme="majorBidi" w:cstheme="majorBidi"/>
          <w:sz w:val="24"/>
          <w:szCs w:val="24"/>
        </w:rPr>
        <w:t>…</w:t>
      </w:r>
      <w:r>
        <w:rPr>
          <w:rFonts w:asciiTheme="majorBidi" w:hAnsiTheme="majorBidi" w:cstheme="majorBidi"/>
          <w:sz w:val="24"/>
          <w:szCs w:val="24"/>
        </w:rPr>
        <w:t>242</w:t>
      </w:r>
    </w:p>
    <w:p w:rsidR="00534FEB" w:rsidRPr="00003E3E" w:rsidRDefault="00534FEB" w:rsidP="00534FEB">
      <w:pPr>
        <w:tabs>
          <w:tab w:val="left" w:pos="5428"/>
        </w:tabs>
        <w:rPr>
          <w:rFonts w:asciiTheme="majorBidi" w:hAnsiTheme="majorBidi" w:cstheme="majorBidi"/>
          <w:sz w:val="24"/>
          <w:szCs w:val="24"/>
        </w:rPr>
      </w:pPr>
      <w:r w:rsidRPr="00003E3E">
        <w:rPr>
          <w:rFonts w:asciiTheme="majorBidi" w:hAnsiTheme="majorBidi" w:cstheme="majorBidi"/>
          <w:sz w:val="24"/>
          <w:szCs w:val="24"/>
        </w:rPr>
        <w:t>Appendix C Pilot Test ………………………………………………………</w:t>
      </w:r>
      <w:r>
        <w:rPr>
          <w:rFonts w:asciiTheme="majorBidi" w:hAnsiTheme="majorBidi" w:cstheme="majorBidi"/>
          <w:sz w:val="24"/>
          <w:szCs w:val="24"/>
        </w:rPr>
        <w:t>.</w:t>
      </w:r>
      <w:r w:rsidRPr="00003E3E">
        <w:rPr>
          <w:rFonts w:asciiTheme="majorBidi" w:hAnsiTheme="majorBidi" w:cstheme="majorBidi"/>
          <w:sz w:val="24"/>
          <w:szCs w:val="24"/>
        </w:rPr>
        <w:t>.</w:t>
      </w:r>
      <w:r>
        <w:rPr>
          <w:rFonts w:asciiTheme="majorBidi" w:hAnsiTheme="majorBidi" w:cstheme="majorBidi"/>
          <w:sz w:val="24"/>
          <w:szCs w:val="24"/>
        </w:rPr>
        <w:t>..</w:t>
      </w:r>
      <w:r w:rsidRPr="00003E3E">
        <w:rPr>
          <w:rFonts w:asciiTheme="majorBidi" w:hAnsiTheme="majorBidi" w:cstheme="majorBidi"/>
          <w:sz w:val="24"/>
          <w:szCs w:val="24"/>
        </w:rPr>
        <w:t>……</w:t>
      </w:r>
      <w:r>
        <w:rPr>
          <w:rFonts w:asciiTheme="majorBidi" w:hAnsiTheme="majorBidi" w:cstheme="majorBidi"/>
          <w:sz w:val="24"/>
          <w:szCs w:val="24"/>
        </w:rPr>
        <w:t>.</w:t>
      </w:r>
      <w:r w:rsidRPr="00003E3E">
        <w:rPr>
          <w:rFonts w:asciiTheme="majorBidi" w:hAnsiTheme="majorBidi" w:cstheme="majorBidi"/>
          <w:sz w:val="24"/>
          <w:szCs w:val="24"/>
        </w:rPr>
        <w:t>..</w:t>
      </w:r>
      <w:r>
        <w:rPr>
          <w:rFonts w:asciiTheme="majorBidi" w:hAnsiTheme="majorBidi" w:cstheme="majorBidi"/>
          <w:sz w:val="24"/>
          <w:szCs w:val="24"/>
        </w:rPr>
        <w:t>247</w:t>
      </w:r>
    </w:p>
    <w:p w:rsidR="00534FEB" w:rsidRDefault="00534FEB" w:rsidP="006B5E60">
      <w:pPr>
        <w:rPr>
          <w:rFonts w:asciiTheme="majorBidi" w:hAnsiTheme="majorBidi" w:cstheme="majorBidi"/>
          <w:sz w:val="24"/>
          <w:szCs w:val="24"/>
        </w:rPr>
      </w:pPr>
    </w:p>
    <w:p w:rsidR="00534FEB" w:rsidRDefault="00534FEB"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6B5E60">
      <w:pPr>
        <w:rPr>
          <w:rFonts w:asciiTheme="majorBidi" w:hAnsiTheme="majorBidi" w:cstheme="majorBidi"/>
          <w:sz w:val="24"/>
          <w:szCs w:val="24"/>
        </w:rPr>
      </w:pPr>
    </w:p>
    <w:p w:rsidR="00CB5DEE" w:rsidRDefault="00CB5DEE" w:rsidP="00534FEB">
      <w:pPr>
        <w:pStyle w:val="Heading1"/>
        <w:spacing w:line="480" w:lineRule="auto"/>
        <w:jc w:val="center"/>
        <w:rPr>
          <w:rFonts w:asciiTheme="majorBidi" w:hAnsiTheme="majorBidi" w:cstheme="majorBidi"/>
          <w:sz w:val="28"/>
          <w:szCs w:val="28"/>
        </w:rPr>
      </w:pPr>
      <w:bookmarkStart w:id="20" w:name="_Toc307926217"/>
      <w:bookmarkStart w:id="21" w:name="_Toc443738936"/>
    </w:p>
    <w:p w:rsidR="00CB5DEE" w:rsidRDefault="00CB5DEE" w:rsidP="00534FEB">
      <w:pPr>
        <w:pStyle w:val="Heading1"/>
        <w:spacing w:line="480" w:lineRule="auto"/>
        <w:jc w:val="center"/>
        <w:rPr>
          <w:rFonts w:asciiTheme="majorBidi" w:hAnsiTheme="majorBidi" w:cstheme="majorBidi"/>
          <w:sz w:val="28"/>
          <w:szCs w:val="28"/>
        </w:rPr>
      </w:pPr>
    </w:p>
    <w:p w:rsidR="00534FEB" w:rsidRPr="00C0678C" w:rsidRDefault="00534FEB" w:rsidP="00534FEB">
      <w:pPr>
        <w:pStyle w:val="Heading1"/>
        <w:spacing w:line="480" w:lineRule="auto"/>
        <w:jc w:val="center"/>
        <w:rPr>
          <w:rFonts w:asciiTheme="majorBidi" w:hAnsiTheme="majorBidi" w:cstheme="majorBidi"/>
          <w:sz w:val="28"/>
          <w:szCs w:val="28"/>
        </w:rPr>
      </w:pPr>
      <w:bookmarkStart w:id="22" w:name="_Toc497559083"/>
      <w:r w:rsidRPr="00C0678C">
        <w:rPr>
          <w:rFonts w:asciiTheme="majorBidi" w:hAnsiTheme="majorBidi" w:cstheme="majorBidi"/>
          <w:sz w:val="28"/>
          <w:szCs w:val="28"/>
        </w:rPr>
        <w:lastRenderedPageBreak/>
        <w:t>LIST OF ABBREVIATIONS</w:t>
      </w:r>
      <w:bookmarkEnd w:id="20"/>
      <w:bookmarkEnd w:id="21"/>
      <w:bookmarkEnd w:id="22"/>
    </w:p>
    <w:p w:rsidR="00534FEB" w:rsidRPr="00003E3E" w:rsidRDefault="00534FEB" w:rsidP="00534FEB">
      <w:pPr>
        <w:pStyle w:val="Normal0"/>
        <w:spacing w:line="360" w:lineRule="auto"/>
        <w:rPr>
          <w:rFonts w:asciiTheme="majorBidi" w:hAnsiTheme="majorBidi" w:cstheme="majorBidi"/>
          <w:szCs w:val="24"/>
        </w:rPr>
      </w:pPr>
      <w:r w:rsidRPr="00003E3E">
        <w:rPr>
          <w:rFonts w:asciiTheme="majorBidi" w:hAnsiTheme="majorBidi" w:cstheme="majorBidi"/>
          <w:szCs w:val="24"/>
        </w:rPr>
        <w:t>ACDI</w:t>
      </w:r>
      <w:r w:rsidRPr="00003E3E">
        <w:rPr>
          <w:rFonts w:asciiTheme="majorBidi" w:hAnsiTheme="majorBidi" w:cstheme="majorBidi"/>
          <w:szCs w:val="24"/>
        </w:rPr>
        <w:tab/>
      </w:r>
      <w:r w:rsidRPr="00003E3E">
        <w:rPr>
          <w:rFonts w:asciiTheme="majorBidi" w:hAnsiTheme="majorBidi" w:cstheme="majorBidi"/>
          <w:szCs w:val="24"/>
        </w:rPr>
        <w:tab/>
        <w:t>Agricultural Cooperative Development International</w:t>
      </w:r>
    </w:p>
    <w:p w:rsidR="00534FEB" w:rsidRPr="00003E3E" w:rsidRDefault="00534FEB" w:rsidP="00534FEB">
      <w:pPr>
        <w:pStyle w:val="Normal0"/>
        <w:spacing w:line="360" w:lineRule="auto"/>
        <w:rPr>
          <w:rFonts w:asciiTheme="majorBidi" w:hAnsiTheme="majorBidi" w:cstheme="majorBidi"/>
          <w:szCs w:val="24"/>
          <w:lang w:bidi="ar-IQ"/>
        </w:rPr>
      </w:pPr>
      <w:r w:rsidRPr="00003E3E">
        <w:rPr>
          <w:rFonts w:asciiTheme="majorBidi" w:hAnsiTheme="majorBidi" w:cstheme="majorBidi"/>
          <w:szCs w:val="24"/>
          <w:lang w:bidi="ar-IQ"/>
        </w:rPr>
        <w:t>BOI</w:t>
      </w:r>
      <w:r w:rsidRPr="00003E3E">
        <w:rPr>
          <w:rFonts w:asciiTheme="majorBidi" w:hAnsiTheme="majorBidi" w:cstheme="majorBidi"/>
          <w:szCs w:val="24"/>
          <w:lang w:bidi="ar-IQ"/>
        </w:rPr>
        <w:tab/>
      </w:r>
      <w:r w:rsidRPr="00003E3E">
        <w:rPr>
          <w:rFonts w:asciiTheme="majorBidi" w:hAnsiTheme="majorBidi" w:cstheme="majorBidi"/>
          <w:szCs w:val="24"/>
          <w:lang w:bidi="ar-IQ"/>
        </w:rPr>
        <w:tab/>
        <w:t>Board of Investment</w:t>
      </w:r>
    </w:p>
    <w:p w:rsidR="00534FEB" w:rsidRPr="00003E3E" w:rsidRDefault="00534FEB" w:rsidP="00534FEB">
      <w:pPr>
        <w:pStyle w:val="Normal0"/>
        <w:spacing w:line="360" w:lineRule="auto"/>
        <w:rPr>
          <w:rFonts w:asciiTheme="majorBidi" w:hAnsiTheme="majorBidi" w:cstheme="majorBidi"/>
          <w:szCs w:val="24"/>
        </w:rPr>
      </w:pPr>
      <w:r w:rsidRPr="00003E3E">
        <w:rPr>
          <w:rFonts w:asciiTheme="majorBidi" w:hAnsiTheme="majorBidi" w:cstheme="majorBidi"/>
          <w:szCs w:val="24"/>
        </w:rPr>
        <w:t>CAG</w:t>
      </w:r>
      <w:r w:rsidRPr="00003E3E">
        <w:rPr>
          <w:rFonts w:asciiTheme="majorBidi" w:hAnsiTheme="majorBidi" w:cstheme="majorBidi"/>
          <w:szCs w:val="24"/>
        </w:rPr>
        <w:tab/>
      </w:r>
      <w:r w:rsidRPr="00003E3E">
        <w:rPr>
          <w:rFonts w:asciiTheme="majorBidi" w:hAnsiTheme="majorBidi" w:cstheme="majorBidi"/>
          <w:szCs w:val="24"/>
        </w:rPr>
        <w:tab/>
        <w:t>Community Action Group</w:t>
      </w:r>
    </w:p>
    <w:p w:rsidR="00534FEB" w:rsidRDefault="00534FEB" w:rsidP="006B5E60">
      <w:pPr>
        <w:rPr>
          <w:rFonts w:asciiTheme="majorBidi" w:hAnsiTheme="majorBidi" w:cstheme="majorBidi"/>
          <w:sz w:val="24"/>
          <w:szCs w:val="24"/>
        </w:rPr>
      </w:pPr>
    </w:p>
    <w:p w:rsidR="00534FEB" w:rsidRPr="0041552A" w:rsidRDefault="00534FEB" w:rsidP="006B5E60">
      <w:pPr>
        <w:rPr>
          <w:rFonts w:asciiTheme="majorBidi" w:hAnsiTheme="majorBidi" w:cstheme="majorBidi"/>
          <w:sz w:val="24"/>
          <w:szCs w:val="24"/>
        </w:rPr>
      </w:pPr>
    </w:p>
    <w:sectPr w:rsidR="00534FEB" w:rsidRPr="0041552A" w:rsidSect="007D73E8">
      <w:pgSz w:w="11906" w:h="17338"/>
      <w:pgMar w:top="1400" w:right="865" w:bottom="657" w:left="20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07" w:rsidRDefault="00AC2907" w:rsidP="00534FEB">
      <w:pPr>
        <w:spacing w:after="0" w:line="240" w:lineRule="auto"/>
      </w:pPr>
      <w:r>
        <w:separator/>
      </w:r>
    </w:p>
  </w:endnote>
  <w:endnote w:type="continuationSeparator" w:id="0">
    <w:p w:rsidR="00AC2907" w:rsidRDefault="00AC2907" w:rsidP="005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Naskh Arabic">
    <w:altName w:val="Arial"/>
    <w:charset w:val="00"/>
    <w:family w:val="swiss"/>
    <w:pitch w:val="variable"/>
    <w:sig w:usb0="80002003" w:usb1="80002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07" w:rsidRDefault="00AC2907" w:rsidP="00534FEB">
      <w:pPr>
        <w:spacing w:after="0" w:line="240" w:lineRule="auto"/>
      </w:pPr>
      <w:r>
        <w:separator/>
      </w:r>
    </w:p>
  </w:footnote>
  <w:footnote w:type="continuationSeparator" w:id="0">
    <w:p w:rsidR="00AC2907" w:rsidRDefault="00AC2907" w:rsidP="0053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1A5D"/>
    <w:multiLevelType w:val="hybridMultilevel"/>
    <w:tmpl w:val="2A5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52BE7"/>
    <w:multiLevelType w:val="hybridMultilevel"/>
    <w:tmpl w:val="110A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A7934"/>
    <w:multiLevelType w:val="hybridMultilevel"/>
    <w:tmpl w:val="390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4281B"/>
    <w:multiLevelType w:val="hybridMultilevel"/>
    <w:tmpl w:val="987EB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F4132"/>
    <w:multiLevelType w:val="hybridMultilevel"/>
    <w:tmpl w:val="99C8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wNDW0MDIzMrYwNjZW0lEKTi0uzszPAykwqgUAPxX8MCwAAAA="/>
  </w:docVars>
  <w:rsids>
    <w:rsidRoot w:val="002F7C71"/>
    <w:rsid w:val="00014552"/>
    <w:rsid w:val="00031DFE"/>
    <w:rsid w:val="00047C3F"/>
    <w:rsid w:val="00145AAC"/>
    <w:rsid w:val="001C2252"/>
    <w:rsid w:val="001C79AA"/>
    <w:rsid w:val="002438D5"/>
    <w:rsid w:val="002826A7"/>
    <w:rsid w:val="002D5338"/>
    <w:rsid w:val="002D6174"/>
    <w:rsid w:val="002F7C71"/>
    <w:rsid w:val="00345F4E"/>
    <w:rsid w:val="003D4B72"/>
    <w:rsid w:val="003D6761"/>
    <w:rsid w:val="0041552A"/>
    <w:rsid w:val="00461B8B"/>
    <w:rsid w:val="004F3E21"/>
    <w:rsid w:val="004F6DD9"/>
    <w:rsid w:val="005108F5"/>
    <w:rsid w:val="00534FEB"/>
    <w:rsid w:val="005803D2"/>
    <w:rsid w:val="005D1886"/>
    <w:rsid w:val="006B5E60"/>
    <w:rsid w:val="006D6D08"/>
    <w:rsid w:val="006F614B"/>
    <w:rsid w:val="00760F7D"/>
    <w:rsid w:val="00785B98"/>
    <w:rsid w:val="00786E6C"/>
    <w:rsid w:val="007D4F52"/>
    <w:rsid w:val="007D5AF4"/>
    <w:rsid w:val="00807E70"/>
    <w:rsid w:val="0086331E"/>
    <w:rsid w:val="0087094C"/>
    <w:rsid w:val="00913200"/>
    <w:rsid w:val="00942405"/>
    <w:rsid w:val="009F1D56"/>
    <w:rsid w:val="00A06CC6"/>
    <w:rsid w:val="00A07614"/>
    <w:rsid w:val="00AC2907"/>
    <w:rsid w:val="00B441AE"/>
    <w:rsid w:val="00B64A3D"/>
    <w:rsid w:val="00C235E1"/>
    <w:rsid w:val="00C40F52"/>
    <w:rsid w:val="00C95057"/>
    <w:rsid w:val="00CA49B1"/>
    <w:rsid w:val="00CB5DEE"/>
    <w:rsid w:val="00CE13D9"/>
    <w:rsid w:val="00D52D86"/>
    <w:rsid w:val="00E43FC0"/>
    <w:rsid w:val="00E443CA"/>
    <w:rsid w:val="00E94A5C"/>
    <w:rsid w:val="00E96711"/>
    <w:rsid w:val="00EB08DB"/>
    <w:rsid w:val="00F658F3"/>
    <w:rsid w:val="00F8250A"/>
    <w:rsid w:val="00F832BA"/>
    <w:rsid w:val="00FB2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E412"/>
  <w15:chartTrackingRefBased/>
  <w15:docId w15:val="{83B94289-5939-4EC0-9F33-65780013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EE"/>
    <w:pPr>
      <w:spacing w:after="200" w:line="276" w:lineRule="auto"/>
    </w:pPr>
    <w:rPr>
      <w:rFonts w:eastAsia="Times New Roman" w:cs="Arial"/>
    </w:rPr>
  </w:style>
  <w:style w:type="paragraph" w:styleId="Heading1">
    <w:name w:val="heading 1"/>
    <w:basedOn w:val="Normal"/>
    <w:link w:val="Heading1Char"/>
    <w:uiPriority w:val="9"/>
    <w:qFormat/>
    <w:rsid w:val="00534FE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C71"/>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7D5A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D5AF4"/>
    <w:pPr>
      <w:spacing w:after="0" w:line="240" w:lineRule="auto"/>
    </w:pPr>
    <w:rPr>
      <w:rFonts w:eastAsia="Times New Roman" w:cs="Arial"/>
    </w:rPr>
  </w:style>
  <w:style w:type="paragraph" w:styleId="NormalWeb">
    <w:name w:val="Normal (Web)"/>
    <w:basedOn w:val="Normal"/>
    <w:uiPriority w:val="99"/>
    <w:semiHidden/>
    <w:unhideWhenUsed/>
    <w:rsid w:val="006B5E6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B5E60"/>
    <w:rPr>
      <w:i/>
      <w:iCs/>
    </w:rPr>
  </w:style>
  <w:style w:type="character" w:customStyle="1" w:styleId="Heading1Char">
    <w:name w:val="Heading 1 Char"/>
    <w:basedOn w:val="DefaultParagraphFont"/>
    <w:link w:val="Heading1"/>
    <w:uiPriority w:val="9"/>
    <w:rsid w:val="00534F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34FEB"/>
    <w:rPr>
      <w:rFonts w:cs="Times New Roman"/>
      <w:color w:val="0563C1" w:themeColor="hyperlink"/>
      <w:u w:val="single"/>
    </w:rPr>
  </w:style>
  <w:style w:type="paragraph" w:styleId="TOC1">
    <w:name w:val="toc 1"/>
    <w:basedOn w:val="Normal"/>
    <w:next w:val="Normal"/>
    <w:autoRedefine/>
    <w:uiPriority w:val="39"/>
    <w:unhideWhenUsed/>
    <w:rsid w:val="00A06CC6"/>
    <w:pPr>
      <w:tabs>
        <w:tab w:val="right" w:leader="dot" w:pos="8515"/>
      </w:tabs>
      <w:spacing w:after="100" w:line="240" w:lineRule="auto"/>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534FEB"/>
    <w:pPr>
      <w:spacing w:after="100"/>
      <w:ind w:left="220"/>
    </w:pPr>
  </w:style>
  <w:style w:type="paragraph" w:customStyle="1" w:styleId="Normal0">
    <w:name w:val="[Normal]"/>
    <w:qFormat/>
    <w:rsid w:val="00534FE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Header">
    <w:name w:val="header"/>
    <w:basedOn w:val="Normal"/>
    <w:link w:val="HeaderChar"/>
    <w:uiPriority w:val="99"/>
    <w:unhideWhenUsed/>
    <w:rsid w:val="0053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EB"/>
    <w:rPr>
      <w:rFonts w:eastAsia="Times New Roman" w:cs="Arial"/>
    </w:rPr>
  </w:style>
  <w:style w:type="paragraph" w:styleId="Footer">
    <w:name w:val="footer"/>
    <w:basedOn w:val="Normal"/>
    <w:link w:val="FooterChar"/>
    <w:uiPriority w:val="99"/>
    <w:unhideWhenUsed/>
    <w:rsid w:val="0053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EB"/>
    <w:rPr>
      <w:rFonts w:eastAsia="Times New Roman" w:cs="Arial"/>
    </w:rPr>
  </w:style>
  <w:style w:type="paragraph" w:styleId="TOCHeading">
    <w:name w:val="TOC Heading"/>
    <w:basedOn w:val="Heading1"/>
    <w:next w:val="Normal"/>
    <w:uiPriority w:val="39"/>
    <w:unhideWhenUsed/>
    <w:qFormat/>
    <w:rsid w:val="00807E7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NoSpacingChar">
    <w:name w:val="No Spacing Char"/>
    <w:basedOn w:val="DefaultParagraphFont"/>
    <w:link w:val="NoSpacing"/>
    <w:uiPriority w:val="1"/>
    <w:rsid w:val="002438D5"/>
    <w:rPr>
      <w:rFonts w:eastAsia="Times New Roman" w:cs="Arial"/>
    </w:rPr>
  </w:style>
  <w:style w:type="table" w:styleId="LightShading-Accent5">
    <w:name w:val="Light Shading Accent 5"/>
    <w:basedOn w:val="TableNormal"/>
    <w:uiPriority w:val="60"/>
    <w:rsid w:val="002438D5"/>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PlaceholderText">
    <w:name w:val="Placeholder Text"/>
    <w:basedOn w:val="DefaultParagraphFont"/>
    <w:uiPriority w:val="99"/>
    <w:semiHidden/>
    <w:rsid w:val="00B4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9900">
      <w:bodyDiv w:val="1"/>
      <w:marLeft w:val="0"/>
      <w:marRight w:val="0"/>
      <w:marTop w:val="0"/>
      <w:marBottom w:val="0"/>
      <w:divBdr>
        <w:top w:val="none" w:sz="0" w:space="0" w:color="auto"/>
        <w:left w:val="none" w:sz="0" w:space="0" w:color="auto"/>
        <w:bottom w:val="none" w:sz="0" w:space="0" w:color="auto"/>
        <w:right w:val="none" w:sz="0" w:space="0" w:color="auto"/>
      </w:divBdr>
      <w:divsChild>
        <w:div w:id="6576609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6319255">
      <w:bodyDiv w:val="1"/>
      <w:marLeft w:val="0"/>
      <w:marRight w:val="0"/>
      <w:marTop w:val="0"/>
      <w:marBottom w:val="0"/>
      <w:divBdr>
        <w:top w:val="none" w:sz="0" w:space="0" w:color="auto"/>
        <w:left w:val="none" w:sz="0" w:space="0" w:color="auto"/>
        <w:bottom w:val="none" w:sz="0" w:space="0" w:color="auto"/>
        <w:right w:val="none" w:sz="0" w:space="0" w:color="auto"/>
      </w:divBdr>
      <w:divsChild>
        <w:div w:id="1339580363">
          <w:marLeft w:val="0"/>
          <w:marRight w:val="0"/>
          <w:marTop w:val="0"/>
          <w:marBottom w:val="0"/>
          <w:divBdr>
            <w:top w:val="none" w:sz="0" w:space="0" w:color="auto"/>
            <w:left w:val="none" w:sz="0" w:space="0" w:color="auto"/>
            <w:bottom w:val="none" w:sz="0" w:space="0" w:color="auto"/>
            <w:right w:val="none" w:sz="0" w:space="0" w:color="auto"/>
          </w:divBdr>
          <w:divsChild>
            <w:div w:id="817262508">
              <w:marLeft w:val="0"/>
              <w:marRight w:val="0"/>
              <w:marTop w:val="0"/>
              <w:marBottom w:val="0"/>
              <w:divBdr>
                <w:top w:val="none" w:sz="0" w:space="0" w:color="auto"/>
                <w:left w:val="none" w:sz="0" w:space="0" w:color="auto"/>
                <w:bottom w:val="none" w:sz="0" w:space="0" w:color="auto"/>
                <w:right w:val="none" w:sz="0" w:space="0" w:color="auto"/>
              </w:divBdr>
              <w:divsChild>
                <w:div w:id="1350907542">
                  <w:marLeft w:val="0"/>
                  <w:marRight w:val="0"/>
                  <w:marTop w:val="0"/>
                  <w:marBottom w:val="0"/>
                  <w:divBdr>
                    <w:top w:val="none" w:sz="0" w:space="0" w:color="auto"/>
                    <w:left w:val="none" w:sz="0" w:space="0" w:color="auto"/>
                    <w:bottom w:val="none" w:sz="0" w:space="0" w:color="auto"/>
                    <w:right w:val="none" w:sz="0" w:space="0" w:color="auto"/>
                  </w:divBdr>
                  <w:divsChild>
                    <w:div w:id="661616373">
                      <w:marLeft w:val="0"/>
                      <w:marRight w:val="0"/>
                      <w:marTop w:val="0"/>
                      <w:marBottom w:val="0"/>
                      <w:divBdr>
                        <w:top w:val="none" w:sz="0" w:space="0" w:color="auto"/>
                        <w:left w:val="none" w:sz="0" w:space="0" w:color="auto"/>
                        <w:bottom w:val="none" w:sz="0" w:space="0" w:color="auto"/>
                        <w:right w:val="none" w:sz="0" w:space="0" w:color="auto"/>
                      </w:divBdr>
                      <w:divsChild>
                        <w:div w:id="1658610349">
                          <w:marLeft w:val="0"/>
                          <w:marRight w:val="0"/>
                          <w:marTop w:val="0"/>
                          <w:marBottom w:val="300"/>
                          <w:divBdr>
                            <w:top w:val="single" w:sz="12" w:space="0" w:color="D5DEE7"/>
                            <w:left w:val="single" w:sz="12" w:space="0" w:color="D5DEE7"/>
                            <w:bottom w:val="single" w:sz="12" w:space="0" w:color="D5DEE7"/>
                            <w:right w:val="single" w:sz="12" w:space="0" w:color="D5DEE7"/>
                          </w:divBdr>
                          <w:divsChild>
                            <w:div w:id="687370651">
                              <w:marLeft w:val="0"/>
                              <w:marRight w:val="0"/>
                              <w:marTop w:val="0"/>
                              <w:marBottom w:val="0"/>
                              <w:divBdr>
                                <w:top w:val="none" w:sz="0" w:space="0" w:color="auto"/>
                                <w:left w:val="none" w:sz="0" w:space="0" w:color="auto"/>
                                <w:bottom w:val="none" w:sz="0" w:space="0" w:color="auto"/>
                                <w:right w:val="none" w:sz="0" w:space="0" w:color="auto"/>
                              </w:divBdr>
                              <w:divsChild>
                                <w:div w:id="1144813821">
                                  <w:marLeft w:val="0"/>
                                  <w:marRight w:val="0"/>
                                  <w:marTop w:val="0"/>
                                  <w:marBottom w:val="0"/>
                                  <w:divBdr>
                                    <w:top w:val="none" w:sz="0" w:space="0" w:color="auto"/>
                                    <w:left w:val="none" w:sz="0" w:space="0" w:color="auto"/>
                                    <w:bottom w:val="none" w:sz="0" w:space="0" w:color="auto"/>
                                    <w:right w:val="none" w:sz="0" w:space="0" w:color="auto"/>
                                  </w:divBdr>
                                  <w:divsChild>
                                    <w:div w:id="1025060008">
                                      <w:marLeft w:val="0"/>
                                      <w:marRight w:val="0"/>
                                      <w:marTop w:val="0"/>
                                      <w:marBottom w:val="0"/>
                                      <w:divBdr>
                                        <w:top w:val="single" w:sz="6" w:space="2" w:color="BBBBBB"/>
                                        <w:left w:val="single" w:sz="6" w:space="2" w:color="BBBBBB"/>
                                        <w:bottom w:val="single" w:sz="6" w:space="2" w:color="BBBBBB"/>
                                        <w:right w:val="single" w:sz="6" w:space="2" w:color="BBBBBB"/>
                                      </w:divBdr>
                                      <w:divsChild>
                                        <w:div w:id="56243542">
                                          <w:marLeft w:val="0"/>
                                          <w:marRight w:val="0"/>
                                          <w:marTop w:val="0"/>
                                          <w:marBottom w:val="0"/>
                                          <w:divBdr>
                                            <w:top w:val="single" w:sz="2" w:space="8" w:color="BBBBBB"/>
                                            <w:left w:val="single" w:sz="2" w:space="8" w:color="BBBBBB"/>
                                            <w:bottom w:val="single" w:sz="2" w:space="8" w:color="BBBBBB"/>
                                            <w:right w:val="single" w:sz="2" w:space="8" w:color="BBBBBB"/>
                                          </w:divBdr>
                                          <w:divsChild>
                                            <w:div w:id="1269972299">
                                              <w:marLeft w:val="0"/>
                                              <w:marRight w:val="0"/>
                                              <w:marTop w:val="0"/>
                                              <w:marBottom w:val="0"/>
                                              <w:divBdr>
                                                <w:top w:val="none" w:sz="0" w:space="0" w:color="auto"/>
                                                <w:left w:val="none" w:sz="0" w:space="0" w:color="auto"/>
                                                <w:bottom w:val="none" w:sz="0" w:space="0" w:color="auto"/>
                                                <w:right w:val="none" w:sz="0" w:space="0" w:color="auto"/>
                                              </w:divBdr>
                                              <w:divsChild>
                                                <w:div w:id="14353817">
                                                  <w:marLeft w:val="0"/>
                                                  <w:marRight w:val="0"/>
                                                  <w:marTop w:val="0"/>
                                                  <w:marBottom w:val="0"/>
                                                  <w:divBdr>
                                                    <w:top w:val="single" w:sz="6" w:space="4" w:color="auto"/>
                                                    <w:left w:val="single" w:sz="6" w:space="4" w:color="auto"/>
                                                    <w:bottom w:val="single" w:sz="6" w:space="4" w:color="auto"/>
                                                    <w:right w:val="single" w:sz="6" w:space="4" w:color="auto"/>
                                                  </w:divBdr>
                                                  <w:divsChild>
                                                    <w:div w:id="474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432868">
      <w:bodyDiv w:val="1"/>
      <w:marLeft w:val="0"/>
      <w:marRight w:val="0"/>
      <w:marTop w:val="0"/>
      <w:marBottom w:val="0"/>
      <w:divBdr>
        <w:top w:val="none" w:sz="0" w:space="0" w:color="auto"/>
        <w:left w:val="none" w:sz="0" w:space="0" w:color="auto"/>
        <w:bottom w:val="none" w:sz="0" w:space="0" w:color="auto"/>
        <w:right w:val="none" w:sz="0" w:space="0" w:color="auto"/>
      </w:divBdr>
      <w:divsChild>
        <w:div w:id="19384389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3995219">
      <w:bodyDiv w:val="1"/>
      <w:marLeft w:val="0"/>
      <w:marRight w:val="0"/>
      <w:marTop w:val="0"/>
      <w:marBottom w:val="0"/>
      <w:divBdr>
        <w:top w:val="none" w:sz="0" w:space="0" w:color="auto"/>
        <w:left w:val="none" w:sz="0" w:space="0" w:color="auto"/>
        <w:bottom w:val="none" w:sz="0" w:space="0" w:color="auto"/>
        <w:right w:val="none" w:sz="0" w:space="0" w:color="auto"/>
      </w:divBdr>
      <w:divsChild>
        <w:div w:id="1695495183">
          <w:marLeft w:val="0"/>
          <w:marRight w:val="0"/>
          <w:marTop w:val="0"/>
          <w:marBottom w:val="0"/>
          <w:divBdr>
            <w:top w:val="none" w:sz="0" w:space="0" w:color="auto"/>
            <w:left w:val="none" w:sz="0" w:space="0" w:color="auto"/>
            <w:bottom w:val="none" w:sz="0" w:space="0" w:color="auto"/>
            <w:right w:val="none" w:sz="0" w:space="0" w:color="auto"/>
          </w:divBdr>
        </w:div>
        <w:div w:id="669404112">
          <w:marLeft w:val="0"/>
          <w:marRight w:val="0"/>
          <w:marTop w:val="0"/>
          <w:marBottom w:val="0"/>
          <w:divBdr>
            <w:top w:val="none" w:sz="0" w:space="0" w:color="auto"/>
            <w:left w:val="none" w:sz="0" w:space="0" w:color="auto"/>
            <w:bottom w:val="none" w:sz="0" w:space="0" w:color="auto"/>
            <w:right w:val="none" w:sz="0" w:space="0" w:color="auto"/>
          </w:divBdr>
        </w:div>
        <w:div w:id="66851336">
          <w:marLeft w:val="0"/>
          <w:marRight w:val="0"/>
          <w:marTop w:val="0"/>
          <w:marBottom w:val="0"/>
          <w:divBdr>
            <w:top w:val="none" w:sz="0" w:space="0" w:color="auto"/>
            <w:left w:val="none" w:sz="0" w:space="0" w:color="auto"/>
            <w:bottom w:val="none" w:sz="0" w:space="0" w:color="auto"/>
            <w:right w:val="none" w:sz="0" w:space="0" w:color="auto"/>
          </w:divBdr>
        </w:div>
        <w:div w:id="959991869">
          <w:marLeft w:val="0"/>
          <w:marRight w:val="0"/>
          <w:marTop w:val="0"/>
          <w:marBottom w:val="0"/>
          <w:divBdr>
            <w:top w:val="none" w:sz="0" w:space="0" w:color="auto"/>
            <w:left w:val="none" w:sz="0" w:space="0" w:color="auto"/>
            <w:bottom w:val="none" w:sz="0" w:space="0" w:color="auto"/>
            <w:right w:val="none" w:sz="0" w:space="0" w:color="auto"/>
          </w:divBdr>
        </w:div>
        <w:div w:id="1388265535">
          <w:marLeft w:val="0"/>
          <w:marRight w:val="0"/>
          <w:marTop w:val="0"/>
          <w:marBottom w:val="0"/>
          <w:divBdr>
            <w:top w:val="none" w:sz="0" w:space="0" w:color="auto"/>
            <w:left w:val="none" w:sz="0" w:space="0" w:color="auto"/>
            <w:bottom w:val="none" w:sz="0" w:space="0" w:color="auto"/>
            <w:right w:val="none" w:sz="0" w:space="0" w:color="auto"/>
          </w:divBdr>
        </w:div>
        <w:div w:id="965962154">
          <w:marLeft w:val="0"/>
          <w:marRight w:val="0"/>
          <w:marTop w:val="0"/>
          <w:marBottom w:val="0"/>
          <w:divBdr>
            <w:top w:val="none" w:sz="0" w:space="0" w:color="auto"/>
            <w:left w:val="none" w:sz="0" w:space="0" w:color="auto"/>
            <w:bottom w:val="none" w:sz="0" w:space="0" w:color="auto"/>
            <w:right w:val="none" w:sz="0" w:space="0" w:color="auto"/>
          </w:divBdr>
        </w:div>
        <w:div w:id="1016469288">
          <w:marLeft w:val="0"/>
          <w:marRight w:val="0"/>
          <w:marTop w:val="0"/>
          <w:marBottom w:val="0"/>
          <w:divBdr>
            <w:top w:val="none" w:sz="0" w:space="0" w:color="auto"/>
            <w:left w:val="none" w:sz="0" w:space="0" w:color="auto"/>
            <w:bottom w:val="none" w:sz="0" w:space="0" w:color="auto"/>
            <w:right w:val="none" w:sz="0" w:space="0" w:color="auto"/>
          </w:divBdr>
        </w:div>
        <w:div w:id="2047945794">
          <w:marLeft w:val="0"/>
          <w:marRight w:val="0"/>
          <w:marTop w:val="0"/>
          <w:marBottom w:val="0"/>
          <w:divBdr>
            <w:top w:val="none" w:sz="0" w:space="0" w:color="auto"/>
            <w:left w:val="none" w:sz="0" w:space="0" w:color="auto"/>
            <w:bottom w:val="none" w:sz="0" w:space="0" w:color="auto"/>
            <w:right w:val="none" w:sz="0" w:space="0" w:color="auto"/>
          </w:divBdr>
        </w:div>
        <w:div w:id="1996105034">
          <w:marLeft w:val="0"/>
          <w:marRight w:val="0"/>
          <w:marTop w:val="0"/>
          <w:marBottom w:val="0"/>
          <w:divBdr>
            <w:top w:val="none" w:sz="0" w:space="0" w:color="auto"/>
            <w:left w:val="none" w:sz="0" w:space="0" w:color="auto"/>
            <w:bottom w:val="none" w:sz="0" w:space="0" w:color="auto"/>
            <w:right w:val="none" w:sz="0" w:space="0" w:color="auto"/>
          </w:divBdr>
        </w:div>
        <w:div w:id="307246414">
          <w:marLeft w:val="0"/>
          <w:marRight w:val="0"/>
          <w:marTop w:val="0"/>
          <w:marBottom w:val="0"/>
          <w:divBdr>
            <w:top w:val="none" w:sz="0" w:space="0" w:color="auto"/>
            <w:left w:val="none" w:sz="0" w:space="0" w:color="auto"/>
            <w:bottom w:val="none" w:sz="0" w:space="0" w:color="auto"/>
            <w:right w:val="none" w:sz="0" w:space="0" w:color="auto"/>
          </w:divBdr>
        </w:div>
        <w:div w:id="117381430">
          <w:marLeft w:val="0"/>
          <w:marRight w:val="0"/>
          <w:marTop w:val="0"/>
          <w:marBottom w:val="0"/>
          <w:divBdr>
            <w:top w:val="none" w:sz="0" w:space="0" w:color="auto"/>
            <w:left w:val="none" w:sz="0" w:space="0" w:color="auto"/>
            <w:bottom w:val="none" w:sz="0" w:space="0" w:color="auto"/>
            <w:right w:val="none" w:sz="0" w:space="0" w:color="auto"/>
          </w:divBdr>
        </w:div>
        <w:div w:id="1259023721">
          <w:marLeft w:val="0"/>
          <w:marRight w:val="0"/>
          <w:marTop w:val="0"/>
          <w:marBottom w:val="0"/>
          <w:divBdr>
            <w:top w:val="none" w:sz="0" w:space="0" w:color="auto"/>
            <w:left w:val="none" w:sz="0" w:space="0" w:color="auto"/>
            <w:bottom w:val="none" w:sz="0" w:space="0" w:color="auto"/>
            <w:right w:val="none" w:sz="0" w:space="0" w:color="auto"/>
          </w:divBdr>
        </w:div>
        <w:div w:id="687565214">
          <w:marLeft w:val="0"/>
          <w:marRight w:val="0"/>
          <w:marTop w:val="0"/>
          <w:marBottom w:val="0"/>
          <w:divBdr>
            <w:top w:val="none" w:sz="0" w:space="0" w:color="auto"/>
            <w:left w:val="none" w:sz="0" w:space="0" w:color="auto"/>
            <w:bottom w:val="none" w:sz="0" w:space="0" w:color="auto"/>
            <w:right w:val="none" w:sz="0" w:space="0" w:color="auto"/>
          </w:divBdr>
        </w:div>
        <w:div w:id="1781102908">
          <w:marLeft w:val="0"/>
          <w:marRight w:val="0"/>
          <w:marTop w:val="0"/>
          <w:marBottom w:val="0"/>
          <w:divBdr>
            <w:top w:val="none" w:sz="0" w:space="0" w:color="auto"/>
            <w:left w:val="none" w:sz="0" w:space="0" w:color="auto"/>
            <w:bottom w:val="none" w:sz="0" w:space="0" w:color="auto"/>
            <w:right w:val="none" w:sz="0" w:space="0" w:color="auto"/>
          </w:divBdr>
        </w:div>
        <w:div w:id="498351007">
          <w:marLeft w:val="0"/>
          <w:marRight w:val="0"/>
          <w:marTop w:val="0"/>
          <w:marBottom w:val="0"/>
          <w:divBdr>
            <w:top w:val="none" w:sz="0" w:space="0" w:color="auto"/>
            <w:left w:val="none" w:sz="0" w:space="0" w:color="auto"/>
            <w:bottom w:val="none" w:sz="0" w:space="0" w:color="auto"/>
            <w:right w:val="none" w:sz="0" w:space="0" w:color="auto"/>
          </w:divBdr>
        </w:div>
        <w:div w:id="1696348047">
          <w:marLeft w:val="0"/>
          <w:marRight w:val="0"/>
          <w:marTop w:val="0"/>
          <w:marBottom w:val="0"/>
          <w:divBdr>
            <w:top w:val="none" w:sz="0" w:space="0" w:color="auto"/>
            <w:left w:val="none" w:sz="0" w:space="0" w:color="auto"/>
            <w:bottom w:val="none" w:sz="0" w:space="0" w:color="auto"/>
            <w:right w:val="none" w:sz="0" w:space="0" w:color="auto"/>
          </w:divBdr>
        </w:div>
        <w:div w:id="2053000084">
          <w:marLeft w:val="0"/>
          <w:marRight w:val="0"/>
          <w:marTop w:val="0"/>
          <w:marBottom w:val="0"/>
          <w:divBdr>
            <w:top w:val="none" w:sz="0" w:space="0" w:color="auto"/>
            <w:left w:val="none" w:sz="0" w:space="0" w:color="auto"/>
            <w:bottom w:val="none" w:sz="0" w:space="0" w:color="auto"/>
            <w:right w:val="none" w:sz="0" w:space="0" w:color="auto"/>
          </w:divBdr>
        </w:div>
        <w:div w:id="31511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BCB6-24C9-4460-B72C-B9778E0B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Nabaz</dc:creator>
  <cp:keywords/>
  <dc:description/>
  <cp:lastModifiedBy>hp X2</cp:lastModifiedBy>
  <cp:revision>3</cp:revision>
  <cp:lastPrinted>2022-01-08T06:12:00Z</cp:lastPrinted>
  <dcterms:created xsi:type="dcterms:W3CDTF">2022-03-24T19:18:00Z</dcterms:created>
  <dcterms:modified xsi:type="dcterms:W3CDTF">2022-03-24T19:20:00Z</dcterms:modified>
</cp:coreProperties>
</file>